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EB7F" w14:textId="77777777" w:rsidR="00C40113" w:rsidRDefault="00C40113" w:rsidP="00C401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REGULATIONS</w:t>
      </w:r>
    </w:p>
    <w:p w14:paraId="6DDD3177" w14:textId="77777777" w:rsidR="00C40113" w:rsidRDefault="00C40113" w:rsidP="00C401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59BF8343" w14:textId="77777777" w:rsidR="00C40113" w:rsidRDefault="00C40113" w:rsidP="00C401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31B83DF" w14:textId="77777777" w:rsidR="00C40113" w:rsidRPr="00C40113" w:rsidRDefault="00C40113" w:rsidP="00C401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40113">
        <w:rPr>
          <w:rFonts w:ascii="Arial" w:hAnsi="Arial" w:cs="Arial"/>
          <w:b/>
          <w:sz w:val="28"/>
          <w:szCs w:val="28"/>
        </w:rPr>
        <w:t>PART 3H</w:t>
      </w:r>
    </w:p>
    <w:p w14:paraId="719ED661" w14:textId="77777777" w:rsidR="00C40113" w:rsidRPr="00C40113" w:rsidRDefault="00C40113" w:rsidP="00C401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593354E" w14:textId="77777777" w:rsidR="00C40113" w:rsidRPr="00C40113" w:rsidRDefault="00C40113" w:rsidP="00C401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B70EB19" w14:textId="77777777" w:rsidR="00C40113" w:rsidRPr="00C40113" w:rsidRDefault="00C40113" w:rsidP="00C401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40113">
        <w:rPr>
          <w:rFonts w:ascii="Arial" w:hAnsi="Arial" w:cs="Arial"/>
          <w:b/>
          <w:sz w:val="28"/>
          <w:szCs w:val="28"/>
        </w:rPr>
        <w:t>REGULATIONS FOR THE CONDUCT OF</w:t>
      </w:r>
    </w:p>
    <w:p w14:paraId="25F7D801" w14:textId="77777777" w:rsidR="00C40113" w:rsidRPr="00C40113" w:rsidRDefault="00C40113" w:rsidP="00C401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40113">
        <w:rPr>
          <w:rFonts w:ascii="Arial" w:hAnsi="Arial" w:cs="Arial"/>
          <w:b/>
          <w:sz w:val="28"/>
          <w:szCs w:val="28"/>
        </w:rPr>
        <w:t>DANCES WITH DOGS COMPETITION</w:t>
      </w:r>
    </w:p>
    <w:p w14:paraId="30266180" w14:textId="77777777" w:rsidR="00C40113" w:rsidRDefault="00C40113" w:rsidP="00C401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40113">
        <w:rPr>
          <w:rFonts w:ascii="Arial" w:hAnsi="Arial" w:cs="Arial"/>
          <w:b/>
          <w:sz w:val="28"/>
          <w:szCs w:val="28"/>
        </w:rPr>
        <w:t>JUDGES TRAINING SCHEME</w:t>
      </w:r>
    </w:p>
    <w:p w14:paraId="4B773BBF" w14:textId="77777777" w:rsidR="00C40113" w:rsidRDefault="00C40113" w:rsidP="00C401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83BFCD5" w14:textId="77777777" w:rsidR="00C40113" w:rsidRDefault="00C40113" w:rsidP="00C401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RULES SUBMISSION</w:t>
      </w:r>
    </w:p>
    <w:p w14:paraId="705F472D" w14:textId="77777777" w:rsidR="00C40113" w:rsidRDefault="00C40113" w:rsidP="00C401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123A7459" w14:textId="77777777" w:rsidR="00C40113" w:rsidRDefault="00C40113" w:rsidP="00C4011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RULE</w:t>
      </w:r>
    </w:p>
    <w:p w14:paraId="678E3C7E" w14:textId="77777777" w:rsidR="00C40113" w:rsidRPr="00C40113" w:rsidRDefault="00C40113" w:rsidP="00C40113">
      <w:pPr>
        <w:pStyle w:val="NoSpacing"/>
        <w:rPr>
          <w:rFonts w:ascii="Arial" w:hAnsi="Arial" w:cs="Arial"/>
          <w:b/>
        </w:rPr>
      </w:pPr>
    </w:p>
    <w:p w14:paraId="56B39686" w14:textId="77777777" w:rsidR="00C40113" w:rsidRDefault="00C40113" w:rsidP="00C40113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left="357" w:hanging="357"/>
        <w:rPr>
          <w:rFonts w:cs="Arial"/>
        </w:rPr>
      </w:pPr>
      <w:r>
        <w:rPr>
          <w:rFonts w:cs="Arial"/>
        </w:rPr>
        <w:t>OVERVIEW</w:t>
      </w:r>
    </w:p>
    <w:p w14:paraId="42A269F9" w14:textId="77777777" w:rsidR="00C40113" w:rsidRDefault="00C40113" w:rsidP="00C40113">
      <w:pPr>
        <w:numPr>
          <w:ilvl w:val="1"/>
          <w:numId w:val="2"/>
        </w:numPr>
        <w:tabs>
          <w:tab w:val="left" w:pos="1440"/>
        </w:tabs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>Australian National Kennel Council (ANKC Ltd) Member Bodies will be responsible for the training, testing and assessment of trainee Judges and approval and maintenance of Dances with Dogs Judging licences.</w:t>
      </w:r>
    </w:p>
    <w:p w14:paraId="6BC84062" w14:textId="77777777" w:rsidR="00C40113" w:rsidRDefault="00C40113" w:rsidP="00C40113">
      <w:pPr>
        <w:tabs>
          <w:tab w:val="left" w:pos="1440"/>
        </w:tabs>
        <w:ind w:left="2520" w:hanging="1080"/>
        <w:rPr>
          <w:rFonts w:ascii="Arial" w:hAnsi="Arial" w:cs="Arial"/>
        </w:rPr>
      </w:pPr>
    </w:p>
    <w:p w14:paraId="7C5AE204" w14:textId="77777777" w:rsidR="00C40113" w:rsidRDefault="00C40113" w:rsidP="00C40113">
      <w:pPr>
        <w:numPr>
          <w:ilvl w:val="1"/>
          <w:numId w:val="2"/>
        </w:numPr>
        <w:tabs>
          <w:tab w:val="left" w:pos="1440"/>
        </w:tabs>
        <w:spacing w:after="60"/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>ANKC Ltd Member Bodies will assess Judges in the following classes for Freestyle and Heelwork to Music simultaneously:</w:t>
      </w:r>
    </w:p>
    <w:p w14:paraId="459D9B61" w14:textId="77777777" w:rsidR="00C40113" w:rsidRDefault="00C40113" w:rsidP="00C40113">
      <w:pPr>
        <w:numPr>
          <w:ilvl w:val="2"/>
          <w:numId w:val="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Starter</w:t>
      </w:r>
    </w:p>
    <w:p w14:paraId="4A5EAFAE" w14:textId="77777777" w:rsidR="00C40113" w:rsidRDefault="00C40113" w:rsidP="00C40113">
      <w:pPr>
        <w:numPr>
          <w:ilvl w:val="2"/>
          <w:numId w:val="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Novice </w:t>
      </w:r>
    </w:p>
    <w:p w14:paraId="2D867F14" w14:textId="77777777" w:rsidR="00C40113" w:rsidRDefault="00C40113" w:rsidP="00C40113">
      <w:pPr>
        <w:numPr>
          <w:ilvl w:val="2"/>
          <w:numId w:val="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Intermediate</w:t>
      </w:r>
    </w:p>
    <w:p w14:paraId="1BC5E614" w14:textId="77777777" w:rsidR="00C40113" w:rsidRDefault="00C40113" w:rsidP="00C40113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Advanced.</w:t>
      </w:r>
    </w:p>
    <w:p w14:paraId="12184F81" w14:textId="77777777" w:rsidR="00C40113" w:rsidRDefault="00C40113" w:rsidP="00C40113">
      <w:pPr>
        <w:ind w:left="1440"/>
        <w:rPr>
          <w:rFonts w:ascii="Arial" w:hAnsi="Arial" w:cs="Arial"/>
        </w:rPr>
      </w:pPr>
    </w:p>
    <w:p w14:paraId="49AED138" w14:textId="77777777" w:rsidR="00C40113" w:rsidRDefault="00C40113" w:rsidP="00C40113">
      <w:pPr>
        <w:numPr>
          <w:ilvl w:val="1"/>
          <w:numId w:val="2"/>
        </w:numPr>
        <w:tabs>
          <w:tab w:val="left" w:pos="1440"/>
        </w:tabs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>If an ANKC Ltd Member Body requires a higher standard than the ANKC Ltd minimum standards set out in these Regulations, the ANKC Ltd Member Body’s Regulation/s will take precedence over the ANKC Ltd minimum standard/s.</w:t>
      </w:r>
    </w:p>
    <w:p w14:paraId="529D2483" w14:textId="77777777" w:rsidR="009E6B80" w:rsidRDefault="009E6B80"/>
    <w:p w14:paraId="718EA741" w14:textId="77777777" w:rsidR="00C40113" w:rsidRDefault="00C40113" w:rsidP="00C40113">
      <w:pPr>
        <w:pStyle w:val="Heading3"/>
        <w:tabs>
          <w:tab w:val="left" w:pos="720"/>
        </w:tabs>
        <w:spacing w:after="120"/>
        <w:ind w:left="0" w:firstLine="0"/>
        <w:rPr>
          <w:rFonts w:cs="Arial"/>
          <w:color w:val="0070C0"/>
        </w:rPr>
      </w:pPr>
      <w:r>
        <w:rPr>
          <w:rFonts w:cs="Arial"/>
          <w:color w:val="0070C0"/>
        </w:rPr>
        <w:t>NEW RULE</w:t>
      </w:r>
    </w:p>
    <w:p w14:paraId="08B35783" w14:textId="77777777" w:rsidR="00C40113" w:rsidRPr="00C40113" w:rsidRDefault="00C40113" w:rsidP="00C40113"/>
    <w:p w14:paraId="6330E978" w14:textId="77777777" w:rsidR="00C40113" w:rsidRPr="00C40113" w:rsidRDefault="00C40113" w:rsidP="00C40113">
      <w:pPr>
        <w:pStyle w:val="Heading3"/>
        <w:numPr>
          <w:ilvl w:val="0"/>
          <w:numId w:val="4"/>
        </w:numPr>
        <w:tabs>
          <w:tab w:val="left" w:pos="720"/>
        </w:tabs>
        <w:spacing w:after="120"/>
        <w:rPr>
          <w:rFonts w:cs="Arial"/>
          <w:color w:val="0070C0"/>
        </w:rPr>
      </w:pPr>
      <w:r w:rsidRPr="00C40113">
        <w:rPr>
          <w:rFonts w:cs="Arial"/>
          <w:color w:val="0070C0"/>
        </w:rPr>
        <w:t>OVERVIEW</w:t>
      </w:r>
    </w:p>
    <w:p w14:paraId="6679993A" w14:textId="77777777" w:rsidR="00C40113" w:rsidRPr="00C40113" w:rsidRDefault="00C40113" w:rsidP="00C40113">
      <w:pPr>
        <w:numPr>
          <w:ilvl w:val="1"/>
          <w:numId w:val="2"/>
        </w:numPr>
        <w:tabs>
          <w:tab w:val="left" w:pos="1440"/>
        </w:tabs>
        <w:ind w:left="1440" w:hanging="1080"/>
        <w:rPr>
          <w:rFonts w:ascii="Arial" w:hAnsi="Arial" w:cs="Arial"/>
          <w:color w:val="0070C0"/>
        </w:rPr>
      </w:pPr>
      <w:r w:rsidRPr="00C40113">
        <w:rPr>
          <w:rFonts w:ascii="Arial" w:hAnsi="Arial" w:cs="Arial"/>
          <w:color w:val="0070C0"/>
        </w:rPr>
        <w:t>Australian National Kennel Council (ANKC Ltd) Member Bodies will be responsible for the training, testing and assessment of trainee Judges and approval and maintenance of Dances with Dogs Judging licences.</w:t>
      </w:r>
    </w:p>
    <w:p w14:paraId="61F830D7" w14:textId="77777777" w:rsidR="00C40113" w:rsidRPr="00C40113" w:rsidRDefault="00C40113" w:rsidP="00C40113">
      <w:pPr>
        <w:tabs>
          <w:tab w:val="left" w:pos="1440"/>
        </w:tabs>
        <w:ind w:left="2520" w:hanging="1080"/>
        <w:rPr>
          <w:rFonts w:ascii="Arial" w:hAnsi="Arial" w:cs="Arial"/>
          <w:color w:val="0070C0"/>
        </w:rPr>
      </w:pPr>
    </w:p>
    <w:p w14:paraId="0976A218" w14:textId="77777777" w:rsidR="00C40113" w:rsidRPr="00C40113" w:rsidRDefault="00C40113" w:rsidP="00C40113">
      <w:pPr>
        <w:numPr>
          <w:ilvl w:val="1"/>
          <w:numId w:val="2"/>
        </w:numPr>
        <w:tabs>
          <w:tab w:val="left" w:pos="1440"/>
        </w:tabs>
        <w:spacing w:after="60"/>
        <w:ind w:left="1440" w:hanging="1080"/>
        <w:rPr>
          <w:rFonts w:ascii="Arial" w:hAnsi="Arial" w:cs="Arial"/>
          <w:color w:val="0070C0"/>
        </w:rPr>
      </w:pPr>
      <w:r w:rsidRPr="00C40113">
        <w:rPr>
          <w:rFonts w:ascii="Arial" w:hAnsi="Arial" w:cs="Arial"/>
          <w:color w:val="0070C0"/>
        </w:rPr>
        <w:t>ANKC Ltd Member Bodies will assess Judges in the following classes for Freestyle and Heelwork to Music simultaneously:</w:t>
      </w:r>
    </w:p>
    <w:p w14:paraId="27351B1B" w14:textId="77777777" w:rsidR="00C40113" w:rsidRPr="00C40113" w:rsidRDefault="00C40113" w:rsidP="00C40113">
      <w:pPr>
        <w:numPr>
          <w:ilvl w:val="2"/>
          <w:numId w:val="3"/>
        </w:numPr>
        <w:spacing w:after="60"/>
        <w:rPr>
          <w:rFonts w:ascii="Arial" w:hAnsi="Arial" w:cs="Arial"/>
          <w:color w:val="0070C0"/>
        </w:rPr>
      </w:pPr>
      <w:r w:rsidRPr="00C40113">
        <w:rPr>
          <w:rFonts w:ascii="Arial" w:hAnsi="Arial" w:cs="Arial"/>
          <w:color w:val="0070C0"/>
        </w:rPr>
        <w:t>Starter</w:t>
      </w:r>
    </w:p>
    <w:p w14:paraId="3B5DB0FA" w14:textId="77777777" w:rsidR="00C40113" w:rsidRPr="00C40113" w:rsidRDefault="00C40113" w:rsidP="00C40113">
      <w:pPr>
        <w:numPr>
          <w:ilvl w:val="2"/>
          <w:numId w:val="3"/>
        </w:numPr>
        <w:spacing w:after="60"/>
        <w:rPr>
          <w:rFonts w:ascii="Arial" w:hAnsi="Arial" w:cs="Arial"/>
          <w:color w:val="0070C0"/>
        </w:rPr>
      </w:pPr>
      <w:r w:rsidRPr="00C40113">
        <w:rPr>
          <w:rFonts w:ascii="Arial" w:hAnsi="Arial" w:cs="Arial"/>
          <w:color w:val="0070C0"/>
        </w:rPr>
        <w:t xml:space="preserve">Novice </w:t>
      </w:r>
    </w:p>
    <w:p w14:paraId="145B3C51" w14:textId="77777777" w:rsidR="00C40113" w:rsidRPr="00C40113" w:rsidRDefault="00C40113" w:rsidP="00C40113">
      <w:pPr>
        <w:numPr>
          <w:ilvl w:val="2"/>
          <w:numId w:val="3"/>
        </w:numPr>
        <w:spacing w:after="60"/>
        <w:rPr>
          <w:rFonts w:ascii="Arial" w:hAnsi="Arial" w:cs="Arial"/>
          <w:color w:val="0070C0"/>
        </w:rPr>
      </w:pPr>
      <w:r w:rsidRPr="00C40113">
        <w:rPr>
          <w:rFonts w:ascii="Arial" w:hAnsi="Arial" w:cs="Arial"/>
          <w:color w:val="0070C0"/>
        </w:rPr>
        <w:t>Intermediate</w:t>
      </w:r>
    </w:p>
    <w:p w14:paraId="0B25AC92" w14:textId="77777777" w:rsidR="00C40113" w:rsidRDefault="00C40113" w:rsidP="00C40113">
      <w:pPr>
        <w:numPr>
          <w:ilvl w:val="2"/>
          <w:numId w:val="3"/>
        </w:numPr>
        <w:rPr>
          <w:rFonts w:ascii="Arial" w:hAnsi="Arial" w:cs="Arial"/>
          <w:color w:val="0070C0"/>
        </w:rPr>
      </w:pPr>
      <w:r w:rsidRPr="00C40113">
        <w:rPr>
          <w:rFonts w:ascii="Arial" w:hAnsi="Arial" w:cs="Arial"/>
          <w:color w:val="0070C0"/>
        </w:rPr>
        <w:t>Advanced.</w:t>
      </w:r>
    </w:p>
    <w:p w14:paraId="3F5A18E8" w14:textId="77777777" w:rsidR="00C40113" w:rsidRDefault="00C40113" w:rsidP="00C40113">
      <w:pPr>
        <w:ind w:left="360"/>
        <w:rPr>
          <w:rFonts w:ascii="Arial" w:hAnsi="Arial" w:cs="Arial"/>
          <w:color w:val="0070C0"/>
        </w:rPr>
      </w:pPr>
    </w:p>
    <w:p w14:paraId="7E7A5B23" w14:textId="77777777" w:rsidR="00C40113" w:rsidRDefault="00C40113" w:rsidP="00C40113">
      <w:pPr>
        <w:ind w:left="360"/>
        <w:rPr>
          <w:rFonts w:ascii="Arial" w:hAnsi="Arial" w:cs="Arial"/>
          <w:color w:val="0070C0"/>
          <w:u w:val="single"/>
        </w:rPr>
      </w:pPr>
      <w:r w:rsidRPr="00C40113">
        <w:rPr>
          <w:rFonts w:ascii="Arial" w:hAnsi="Arial" w:cs="Arial"/>
          <w:color w:val="0070C0"/>
          <w:u w:val="single"/>
        </w:rPr>
        <w:t>1.6</w:t>
      </w:r>
      <w:r w:rsidRPr="00C40113">
        <w:rPr>
          <w:rFonts w:ascii="Arial" w:hAnsi="Arial" w:cs="Arial"/>
          <w:color w:val="0070C0"/>
          <w:u w:val="single"/>
        </w:rPr>
        <w:tab/>
      </w:r>
      <w:r w:rsidRPr="00C40113">
        <w:rPr>
          <w:rFonts w:ascii="Arial" w:hAnsi="Arial" w:cs="Arial"/>
          <w:color w:val="0070C0"/>
          <w:u w:val="single"/>
        </w:rPr>
        <w:tab/>
        <w:t xml:space="preserve">A Dances </w:t>
      </w:r>
      <w:proofErr w:type="gramStart"/>
      <w:r w:rsidRPr="00C40113">
        <w:rPr>
          <w:rFonts w:ascii="Arial" w:hAnsi="Arial" w:cs="Arial"/>
          <w:color w:val="0070C0"/>
          <w:u w:val="single"/>
        </w:rPr>
        <w:t>With</w:t>
      </w:r>
      <w:proofErr w:type="gramEnd"/>
      <w:r w:rsidRPr="00C40113">
        <w:rPr>
          <w:rFonts w:ascii="Arial" w:hAnsi="Arial" w:cs="Arial"/>
          <w:color w:val="0070C0"/>
          <w:u w:val="single"/>
        </w:rPr>
        <w:t xml:space="preserve"> Dogs Judging licence may be approved to judge class levels up to</w:t>
      </w:r>
      <w:r>
        <w:rPr>
          <w:rFonts w:ascii="Arial" w:hAnsi="Arial" w:cs="Arial"/>
          <w:color w:val="0070C0"/>
          <w:u w:val="single"/>
        </w:rPr>
        <w:t xml:space="preserve"> </w:t>
      </w:r>
    </w:p>
    <w:p w14:paraId="37074C45" w14:textId="77777777" w:rsidR="00C40113" w:rsidRDefault="00C40113" w:rsidP="00C40113">
      <w:pPr>
        <w:ind w:left="360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  <w:t>and including</w:t>
      </w:r>
      <w:r w:rsidRPr="00C40113">
        <w:rPr>
          <w:rFonts w:ascii="Arial" w:hAnsi="Arial" w:cs="Arial"/>
          <w:color w:val="0070C0"/>
          <w:u w:val="single"/>
        </w:rPr>
        <w:t xml:space="preserve"> Starter and Novice in Freestyle and Heelwork to Music prior to training, </w:t>
      </w:r>
    </w:p>
    <w:p w14:paraId="2E05C4F7" w14:textId="77777777" w:rsidR="00C40113" w:rsidRDefault="00C40113" w:rsidP="00C40113">
      <w:pPr>
        <w:ind w:left="360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  <w:r w:rsidRPr="00C40113">
        <w:rPr>
          <w:rFonts w:ascii="Arial" w:hAnsi="Arial" w:cs="Arial"/>
          <w:color w:val="0070C0"/>
          <w:u w:val="single"/>
        </w:rPr>
        <w:t xml:space="preserve">testing and assessment for a Dances </w:t>
      </w:r>
      <w:proofErr w:type="gramStart"/>
      <w:r w:rsidRPr="00C40113">
        <w:rPr>
          <w:rFonts w:ascii="Arial" w:hAnsi="Arial" w:cs="Arial"/>
          <w:color w:val="0070C0"/>
          <w:u w:val="single"/>
        </w:rPr>
        <w:t>With</w:t>
      </w:r>
      <w:proofErr w:type="gramEnd"/>
      <w:r w:rsidRPr="00C40113">
        <w:rPr>
          <w:rFonts w:ascii="Arial" w:hAnsi="Arial" w:cs="Arial"/>
          <w:color w:val="0070C0"/>
          <w:u w:val="single"/>
        </w:rPr>
        <w:t xml:space="preserve"> Dogs Judging licence to judge all class </w:t>
      </w:r>
    </w:p>
    <w:p w14:paraId="2E61FFAA" w14:textId="77777777" w:rsidR="00C40113" w:rsidRPr="00C40113" w:rsidRDefault="00C40113" w:rsidP="00C40113">
      <w:pPr>
        <w:ind w:left="360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  <w:r w:rsidRPr="00C40113">
        <w:rPr>
          <w:rFonts w:ascii="Arial" w:hAnsi="Arial" w:cs="Arial"/>
          <w:color w:val="0070C0"/>
          <w:u w:val="single"/>
        </w:rPr>
        <w:t xml:space="preserve">levels in Freestyle and Heelwork to Music. </w:t>
      </w:r>
    </w:p>
    <w:p w14:paraId="0099DEA0" w14:textId="77777777" w:rsidR="00C40113" w:rsidRPr="00C40113" w:rsidRDefault="00C40113" w:rsidP="00C40113">
      <w:pPr>
        <w:ind w:left="1440"/>
        <w:rPr>
          <w:rFonts w:ascii="Arial" w:hAnsi="Arial" w:cs="Arial"/>
          <w:color w:val="0070C0"/>
        </w:rPr>
      </w:pPr>
    </w:p>
    <w:p w14:paraId="29FE46A4" w14:textId="77777777" w:rsidR="00C40113" w:rsidRDefault="00C40113" w:rsidP="00C40113">
      <w:pPr>
        <w:numPr>
          <w:ilvl w:val="1"/>
          <w:numId w:val="5"/>
        </w:numPr>
        <w:tabs>
          <w:tab w:val="left" w:pos="144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 w:rsidRPr="00C40113">
        <w:rPr>
          <w:rFonts w:ascii="Arial" w:hAnsi="Arial" w:cs="Arial"/>
          <w:color w:val="0070C0"/>
        </w:rPr>
        <w:t xml:space="preserve">If an ANKC Ltd Member Body requires a higher standard than the ANKC Ltd </w:t>
      </w:r>
      <w:r>
        <w:rPr>
          <w:rFonts w:ascii="Arial" w:hAnsi="Arial" w:cs="Arial"/>
          <w:color w:val="0070C0"/>
        </w:rPr>
        <w:tab/>
      </w:r>
      <w:r w:rsidRPr="00C40113">
        <w:rPr>
          <w:rFonts w:ascii="Arial" w:hAnsi="Arial" w:cs="Arial"/>
          <w:color w:val="0070C0"/>
        </w:rPr>
        <w:t xml:space="preserve">minimum standards set out in these Regulations, the ANKC Ltd Member Body’s </w:t>
      </w:r>
    </w:p>
    <w:p w14:paraId="1AE8C2FF" w14:textId="77777777" w:rsidR="00C40113" w:rsidRDefault="00C40113" w:rsidP="00C40113">
      <w:pPr>
        <w:tabs>
          <w:tab w:val="left" w:pos="1440"/>
        </w:tabs>
        <w:ind w:left="1440"/>
        <w:rPr>
          <w:rFonts w:ascii="Arial" w:hAnsi="Arial" w:cs="Arial"/>
          <w:color w:val="0070C0"/>
        </w:rPr>
      </w:pPr>
      <w:r w:rsidRPr="00C40113">
        <w:rPr>
          <w:rFonts w:ascii="Arial" w:hAnsi="Arial" w:cs="Arial"/>
          <w:color w:val="0070C0"/>
        </w:rPr>
        <w:lastRenderedPageBreak/>
        <w:t>Regulation/s will take precedence over the ANKC Ltd minimum standard/s.</w:t>
      </w:r>
    </w:p>
    <w:p w14:paraId="6E8D5F34" w14:textId="77777777" w:rsidR="00C40113" w:rsidRDefault="00C40113" w:rsidP="00C40113">
      <w:pPr>
        <w:tabs>
          <w:tab w:val="left" w:pos="1440"/>
        </w:tabs>
        <w:rPr>
          <w:rFonts w:ascii="Arial" w:hAnsi="Arial" w:cs="Arial"/>
          <w:b/>
          <w:color w:val="FF0000"/>
        </w:rPr>
      </w:pPr>
    </w:p>
    <w:p w14:paraId="408A36AE" w14:textId="77777777" w:rsidR="00C40113" w:rsidRDefault="00C40113" w:rsidP="00C40113">
      <w:pPr>
        <w:tabs>
          <w:tab w:val="left" w:pos="1440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RATIONALE</w:t>
      </w:r>
    </w:p>
    <w:p w14:paraId="116078EC" w14:textId="77777777" w:rsidR="00C40113" w:rsidRDefault="00C40113" w:rsidP="00C40113">
      <w:pPr>
        <w:tabs>
          <w:tab w:val="left" w:pos="1440"/>
        </w:tabs>
        <w:rPr>
          <w:rFonts w:ascii="Arial" w:hAnsi="Arial" w:cs="Arial"/>
          <w:b/>
          <w:color w:val="FF0000"/>
        </w:rPr>
      </w:pPr>
    </w:p>
    <w:p w14:paraId="3D0BA2B1" w14:textId="77777777" w:rsidR="00C40113" w:rsidRPr="00C40113" w:rsidRDefault="00C40113" w:rsidP="00C40113">
      <w:pPr>
        <w:tabs>
          <w:tab w:val="left" w:pos="144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Over time it has been found that it would be advantageous to the discipline and to the training of judges if there was the option to lic</w:t>
      </w:r>
      <w:r w:rsidR="000E0AD4">
        <w:rPr>
          <w:rFonts w:ascii="Arial" w:hAnsi="Arial" w:cs="Arial"/>
          <w:color w:val="FF0000"/>
        </w:rPr>
        <w:t>ence judges for the lower level</w:t>
      </w:r>
      <w:r>
        <w:rPr>
          <w:rFonts w:ascii="Arial" w:hAnsi="Arial" w:cs="Arial"/>
          <w:color w:val="FF0000"/>
        </w:rPr>
        <w:t xml:space="preserve"> classes instead of all classes at once.  Some trainees would have found it more suitable to gain a licence to judge the lower levels and then to gain experience at judging while completing their training for a licence to judge all levels.</w:t>
      </w:r>
    </w:p>
    <w:p w14:paraId="026D398B" w14:textId="77777777" w:rsidR="00C40113" w:rsidRDefault="00C40113"/>
    <w:sectPr w:rsidR="00C401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A3B0" w14:textId="77777777" w:rsidR="00EA5DCF" w:rsidRDefault="00EA5DCF" w:rsidP="00EA5DCF">
      <w:r>
        <w:separator/>
      </w:r>
    </w:p>
  </w:endnote>
  <w:endnote w:type="continuationSeparator" w:id="0">
    <w:p w14:paraId="39BB5CD0" w14:textId="77777777" w:rsidR="00EA5DCF" w:rsidRDefault="00EA5DCF" w:rsidP="00EA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E26F" w14:textId="77777777" w:rsidR="00EA5DCF" w:rsidRDefault="00EA5DCF" w:rsidP="00EA5DCF">
      <w:r>
        <w:separator/>
      </w:r>
    </w:p>
  </w:footnote>
  <w:footnote w:type="continuationSeparator" w:id="0">
    <w:p w14:paraId="7A13752F" w14:textId="77777777" w:rsidR="00EA5DCF" w:rsidRDefault="00EA5DCF" w:rsidP="00EA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5D58" w14:textId="4EC614E2" w:rsidR="00EA5DCF" w:rsidRDefault="00EA5DCF" w:rsidP="00EA5DCF">
    <w:pPr>
      <w:pStyle w:val="Header"/>
      <w:tabs>
        <w:tab w:val="clear" w:pos="4513"/>
      </w:tabs>
    </w:pPr>
    <w:r>
      <w:tab/>
    </w:r>
    <w:r>
      <w:rPr>
        <w:rFonts w:ascii="Arial" w:hAnsi="Arial"/>
        <w:b/>
        <w:bCs/>
        <w:sz w:val="24"/>
        <w:szCs w:val="24"/>
      </w:rPr>
      <w:t>2023 DWD MTG – ATTACHMENT 7b</w:t>
    </w:r>
    <w:r w:rsidR="00A71D5B">
      <w:rPr>
        <w:rFonts w:ascii="Arial" w:hAnsi="Arial"/>
        <w:b/>
        <w:bCs/>
        <w:sz w:val="24"/>
        <w:szCs w:val="24"/>
      </w:rPr>
      <w:t xml:space="preserve"> – DOGS QLD</w:t>
    </w:r>
  </w:p>
  <w:p w14:paraId="2D102C41" w14:textId="77777777" w:rsidR="00EA5DCF" w:rsidRDefault="00EA5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0F2"/>
    <w:multiLevelType w:val="multilevel"/>
    <w:tmpl w:val="69D0F1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407198"/>
    <w:multiLevelType w:val="multilevel"/>
    <w:tmpl w:val="A6A0E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CC1542"/>
    <w:multiLevelType w:val="multilevel"/>
    <w:tmpl w:val="0E760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1B80CD1"/>
    <w:multiLevelType w:val="multilevel"/>
    <w:tmpl w:val="E354D29A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1155" w:hanging="43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7AEA4877"/>
    <w:multiLevelType w:val="multilevel"/>
    <w:tmpl w:val="69D0F1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5568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8332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996995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8896015">
    <w:abstractNumId w:val="4"/>
  </w:num>
  <w:num w:numId="5" w16cid:durableId="67727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13"/>
    <w:rsid w:val="000E0AD4"/>
    <w:rsid w:val="009E6B80"/>
    <w:rsid w:val="00A71D5B"/>
    <w:rsid w:val="00C40113"/>
    <w:rsid w:val="00E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7805"/>
  <w15:docId w15:val="{9E64802B-68AE-4B49-9AAB-161447F0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11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0113"/>
    <w:pPr>
      <w:keepNext/>
      <w:tabs>
        <w:tab w:val="left" w:pos="5040"/>
      </w:tabs>
      <w:ind w:left="2880" w:hanging="7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40113"/>
    <w:rPr>
      <w:rFonts w:ascii="Arial" w:eastAsia="Times New Roman" w:hAnsi="Arial" w:cs="Times New Roman"/>
      <w:b/>
      <w:sz w:val="20"/>
      <w:szCs w:val="20"/>
      <w:lang w:eastAsia="en-AU"/>
    </w:rPr>
  </w:style>
  <w:style w:type="paragraph" w:styleId="NoSpacing">
    <w:name w:val="No Spacing"/>
    <w:uiPriority w:val="1"/>
    <w:qFormat/>
    <w:rsid w:val="00C4011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A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DCF"/>
    <w:rPr>
      <w:rFonts w:ascii="Tms Rmn" w:eastAsia="Times New Roman" w:hAnsi="Tms Rm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CF"/>
    <w:rPr>
      <w:rFonts w:ascii="Tms Rmn" w:eastAsia="Times New Roman" w:hAnsi="Tms Rm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Tracey Barry | DOGS AUSTRALIA</cp:lastModifiedBy>
  <cp:revision>3</cp:revision>
  <dcterms:created xsi:type="dcterms:W3CDTF">2022-04-28T03:55:00Z</dcterms:created>
  <dcterms:modified xsi:type="dcterms:W3CDTF">2022-11-03T02:11:00Z</dcterms:modified>
</cp:coreProperties>
</file>