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1063" w14:textId="77777777" w:rsidR="005A5225" w:rsidRDefault="00AF0D71" w:rsidP="00AF0D71">
      <w:pPr>
        <w:pStyle w:val="NoSpacing"/>
        <w:jc w:val="center"/>
        <w:rPr>
          <w:rFonts w:ascii="Arial" w:hAnsi="Arial" w:cs="Arial"/>
          <w:b/>
          <w:sz w:val="40"/>
          <w:szCs w:val="40"/>
        </w:rPr>
      </w:pPr>
      <w:r>
        <w:rPr>
          <w:rFonts w:ascii="Arial" w:hAnsi="Arial" w:cs="Arial"/>
          <w:b/>
          <w:sz w:val="40"/>
          <w:szCs w:val="40"/>
        </w:rPr>
        <w:t>INTERMEDIATE CLASS</w:t>
      </w:r>
    </w:p>
    <w:p w14:paraId="2D7F5E9D" w14:textId="77777777" w:rsidR="00AF0D71" w:rsidRDefault="00AF0D71" w:rsidP="00AF0D71">
      <w:pPr>
        <w:pStyle w:val="NoSpacing"/>
        <w:jc w:val="center"/>
        <w:rPr>
          <w:rFonts w:ascii="Arial" w:hAnsi="Arial" w:cs="Arial"/>
          <w:b/>
          <w:sz w:val="40"/>
          <w:szCs w:val="40"/>
        </w:rPr>
      </w:pPr>
      <w:r>
        <w:rPr>
          <w:rFonts w:ascii="Arial" w:hAnsi="Arial" w:cs="Arial"/>
          <w:b/>
          <w:sz w:val="40"/>
          <w:szCs w:val="40"/>
        </w:rPr>
        <w:t>RULES REVIEW</w:t>
      </w:r>
    </w:p>
    <w:p w14:paraId="0A5D6CCE" w14:textId="77777777" w:rsidR="00AF0D71" w:rsidRDefault="00AF0D71" w:rsidP="00AF0D71">
      <w:pPr>
        <w:pStyle w:val="NoSpacing"/>
        <w:jc w:val="center"/>
        <w:rPr>
          <w:rFonts w:ascii="Arial" w:hAnsi="Arial" w:cs="Arial"/>
          <w:b/>
          <w:sz w:val="40"/>
          <w:szCs w:val="40"/>
        </w:rPr>
      </w:pPr>
    </w:p>
    <w:p w14:paraId="3D23BE0E" w14:textId="77777777" w:rsidR="00AF0D71" w:rsidRDefault="00AF0D71" w:rsidP="00AF0D71">
      <w:pPr>
        <w:pStyle w:val="NoSpacing"/>
        <w:rPr>
          <w:rFonts w:ascii="Arial" w:hAnsi="Arial" w:cs="Arial"/>
          <w:b/>
          <w:sz w:val="20"/>
          <w:szCs w:val="20"/>
        </w:rPr>
      </w:pPr>
      <w:r>
        <w:rPr>
          <w:rFonts w:ascii="Arial" w:hAnsi="Arial" w:cs="Arial"/>
          <w:b/>
          <w:sz w:val="20"/>
          <w:szCs w:val="20"/>
        </w:rPr>
        <w:t>OLD RULE</w:t>
      </w:r>
    </w:p>
    <w:p w14:paraId="1F3EE0CD" w14:textId="77777777" w:rsidR="00AF0D71" w:rsidRDefault="00AF0D71" w:rsidP="00AF0D71">
      <w:pPr>
        <w:pStyle w:val="NoSpacing"/>
        <w:rPr>
          <w:rFonts w:ascii="Arial" w:hAnsi="Arial" w:cs="Arial"/>
          <w:b/>
          <w:sz w:val="20"/>
          <w:szCs w:val="20"/>
        </w:rPr>
      </w:pPr>
    </w:p>
    <w:p w14:paraId="4A42D76A" w14:textId="77777777" w:rsidR="00AF0D71" w:rsidRDefault="00AF0D71" w:rsidP="00AF0D71">
      <w:pPr>
        <w:pStyle w:val="Heading4"/>
        <w:tabs>
          <w:tab w:val="left" w:pos="851"/>
        </w:tabs>
        <w:spacing w:after="120"/>
        <w:rPr>
          <w:rFonts w:ascii="Arial" w:hAnsi="Arial" w:cs="Arial"/>
          <w:sz w:val="28"/>
          <w:szCs w:val="28"/>
        </w:rPr>
      </w:pPr>
      <w:r>
        <w:rPr>
          <w:rFonts w:ascii="Arial" w:hAnsi="Arial" w:cs="Arial"/>
          <w:sz w:val="28"/>
          <w:szCs w:val="28"/>
        </w:rPr>
        <w:t>I.3</w:t>
      </w:r>
      <w:r>
        <w:rPr>
          <w:rFonts w:ascii="Arial" w:hAnsi="Arial" w:cs="Arial"/>
          <w:sz w:val="28"/>
          <w:szCs w:val="28"/>
        </w:rPr>
        <w:tab/>
        <w:t>Double Go Round – 3 metres / 2 ½ circles</w:t>
      </w:r>
    </w:p>
    <w:p w14:paraId="014EC72B" w14:textId="77777777" w:rsidR="00AF0D71" w:rsidRDefault="00AF0D71" w:rsidP="00AF0D71">
      <w:pPr>
        <w:pStyle w:val="Heading4"/>
        <w:tabs>
          <w:tab w:val="left" w:pos="462"/>
        </w:tabs>
        <w:spacing w:after="120"/>
        <w:rPr>
          <w:rFonts w:ascii="Arial" w:hAnsi="Arial" w:cs="Arial"/>
          <w:i/>
          <w:sz w:val="20"/>
          <w:szCs w:val="20"/>
        </w:rPr>
      </w:pPr>
      <w:r>
        <w:rPr>
          <w:rFonts w:ascii="Arial" w:hAnsi="Arial" w:cs="Arial"/>
          <w:i/>
          <w:sz w:val="20"/>
          <w:szCs w:val="20"/>
        </w:rPr>
        <w:t>Set up</w:t>
      </w:r>
    </w:p>
    <w:p w14:paraId="463B5EF0" w14:textId="77777777" w:rsidR="00AF0D71" w:rsidRDefault="00AF0D71" w:rsidP="00AF0D71">
      <w:pPr>
        <w:pStyle w:val="Heading4"/>
        <w:tabs>
          <w:tab w:val="left" w:pos="462"/>
        </w:tabs>
        <w:spacing w:after="120"/>
        <w:rPr>
          <w:rFonts w:ascii="Arial" w:hAnsi="Arial" w:cs="Arial"/>
          <w:b w:val="0"/>
          <w:sz w:val="20"/>
          <w:szCs w:val="20"/>
        </w:rPr>
      </w:pPr>
      <w:r>
        <w:rPr>
          <w:rFonts w:ascii="Arial" w:hAnsi="Arial" w:cs="Arial"/>
          <w:b w:val="0"/>
          <w:sz w:val="20"/>
          <w:szCs w:val="20"/>
        </w:rPr>
        <w:t xml:space="preserve">The handler will provide a cone or pole and will place it at least three (3) metres from the start point.  The dog will be in a stance of the handler’s choice, and will normally be beside the handler.  The handler will indicate to the judge whether the dog will move in a clockwise or anti-clockwise direction. </w:t>
      </w:r>
    </w:p>
    <w:p w14:paraId="6EB5FE5E" w14:textId="77777777" w:rsidR="00AF0D71" w:rsidRDefault="00AF0D71" w:rsidP="00AF0D71">
      <w:pPr>
        <w:pStyle w:val="NoSpacing"/>
        <w:rPr>
          <w:rFonts w:ascii="Arial" w:hAnsi="Arial" w:cs="Arial"/>
          <w:b/>
          <w:sz w:val="20"/>
          <w:szCs w:val="20"/>
        </w:rPr>
      </w:pPr>
    </w:p>
    <w:p w14:paraId="56EC5801" w14:textId="77777777" w:rsidR="00AF0D71" w:rsidRDefault="00AF0D71" w:rsidP="00AF0D71">
      <w:pPr>
        <w:pStyle w:val="NoSpacing"/>
        <w:rPr>
          <w:rFonts w:ascii="Arial" w:hAnsi="Arial" w:cs="Arial"/>
          <w:b/>
          <w:color w:val="0070C0"/>
          <w:sz w:val="20"/>
          <w:szCs w:val="20"/>
        </w:rPr>
      </w:pPr>
      <w:r>
        <w:rPr>
          <w:rFonts w:ascii="Arial" w:hAnsi="Arial" w:cs="Arial"/>
          <w:b/>
          <w:color w:val="0070C0"/>
          <w:sz w:val="20"/>
          <w:szCs w:val="20"/>
        </w:rPr>
        <w:t>NEW RULE</w:t>
      </w:r>
    </w:p>
    <w:p w14:paraId="43F901F1" w14:textId="77777777" w:rsidR="00AF0D71" w:rsidRDefault="00AF0D71" w:rsidP="00AF0D71">
      <w:pPr>
        <w:pStyle w:val="NoSpacing"/>
        <w:rPr>
          <w:rFonts w:ascii="Arial" w:hAnsi="Arial" w:cs="Arial"/>
          <w:b/>
          <w:color w:val="0070C0"/>
          <w:sz w:val="20"/>
          <w:szCs w:val="20"/>
        </w:rPr>
      </w:pPr>
    </w:p>
    <w:p w14:paraId="42CC63C0" w14:textId="77777777" w:rsidR="00AF0D71" w:rsidRPr="00AF0D71" w:rsidRDefault="00AF0D71" w:rsidP="00AF0D71">
      <w:pPr>
        <w:pStyle w:val="Heading4"/>
        <w:tabs>
          <w:tab w:val="left" w:pos="851"/>
        </w:tabs>
        <w:spacing w:after="120"/>
        <w:rPr>
          <w:rFonts w:ascii="Arial" w:hAnsi="Arial" w:cs="Arial"/>
          <w:color w:val="0070C0"/>
          <w:sz w:val="28"/>
          <w:szCs w:val="28"/>
        </w:rPr>
      </w:pPr>
      <w:r w:rsidRPr="00AF0D71">
        <w:rPr>
          <w:rFonts w:ascii="Arial" w:hAnsi="Arial" w:cs="Arial"/>
          <w:color w:val="0070C0"/>
          <w:sz w:val="28"/>
          <w:szCs w:val="28"/>
        </w:rPr>
        <w:t>I.3</w:t>
      </w:r>
      <w:r w:rsidRPr="00AF0D71">
        <w:rPr>
          <w:rFonts w:ascii="Arial" w:hAnsi="Arial" w:cs="Arial"/>
          <w:color w:val="0070C0"/>
          <w:sz w:val="28"/>
          <w:szCs w:val="28"/>
        </w:rPr>
        <w:tab/>
        <w:t>Double Go Round – 3 metres / 2 ½ circles</w:t>
      </w:r>
    </w:p>
    <w:p w14:paraId="361B977D" w14:textId="77777777" w:rsidR="00AF0D71" w:rsidRPr="00AF0D71" w:rsidRDefault="00AF0D71" w:rsidP="00AF0D71">
      <w:pPr>
        <w:pStyle w:val="Heading4"/>
        <w:tabs>
          <w:tab w:val="left" w:pos="462"/>
        </w:tabs>
        <w:spacing w:after="120"/>
        <w:rPr>
          <w:rFonts w:ascii="Arial" w:hAnsi="Arial" w:cs="Arial"/>
          <w:i/>
          <w:color w:val="0070C0"/>
          <w:sz w:val="20"/>
          <w:szCs w:val="20"/>
        </w:rPr>
      </w:pPr>
      <w:r w:rsidRPr="00AF0D71">
        <w:rPr>
          <w:rFonts w:ascii="Arial" w:hAnsi="Arial" w:cs="Arial"/>
          <w:i/>
          <w:color w:val="0070C0"/>
          <w:sz w:val="20"/>
          <w:szCs w:val="20"/>
        </w:rPr>
        <w:t>Set up</w:t>
      </w:r>
    </w:p>
    <w:p w14:paraId="5B8F6EF9" w14:textId="77777777" w:rsidR="00AF0D71" w:rsidRPr="00AF0D71" w:rsidRDefault="00AF0D71" w:rsidP="00AF0D71">
      <w:pPr>
        <w:pStyle w:val="Heading4"/>
        <w:tabs>
          <w:tab w:val="left" w:pos="462"/>
        </w:tabs>
        <w:spacing w:after="120"/>
        <w:rPr>
          <w:rFonts w:ascii="Arial" w:hAnsi="Arial" w:cs="Arial"/>
          <w:b w:val="0"/>
          <w:color w:val="0070C0"/>
          <w:sz w:val="20"/>
          <w:szCs w:val="20"/>
        </w:rPr>
      </w:pPr>
      <w:r w:rsidRPr="00AF0D71">
        <w:rPr>
          <w:rFonts w:ascii="Arial" w:hAnsi="Arial" w:cs="Arial"/>
          <w:b w:val="0"/>
          <w:color w:val="0070C0"/>
          <w:sz w:val="20"/>
          <w:szCs w:val="20"/>
        </w:rPr>
        <w:t xml:space="preserve">The handler will provide a cone or pole and will place it at least three (3) metres from the start point.  The dog will be in a stance of the handler’s choice, and </w:t>
      </w:r>
      <w:r w:rsidRPr="00AF0D71">
        <w:rPr>
          <w:rFonts w:ascii="Arial" w:hAnsi="Arial" w:cs="Arial"/>
          <w:b w:val="0"/>
          <w:strike/>
          <w:color w:val="0070C0"/>
          <w:sz w:val="20"/>
          <w:szCs w:val="20"/>
        </w:rPr>
        <w:t>will normally be beside</w:t>
      </w:r>
      <w:r w:rsidRPr="00AF0D71">
        <w:rPr>
          <w:rFonts w:ascii="Arial" w:hAnsi="Arial" w:cs="Arial"/>
          <w:b w:val="0"/>
          <w:color w:val="0070C0"/>
          <w:sz w:val="20"/>
          <w:szCs w:val="20"/>
        </w:rPr>
        <w:t xml:space="preserve"> </w:t>
      </w:r>
      <w:r>
        <w:rPr>
          <w:rFonts w:ascii="Arial" w:hAnsi="Arial" w:cs="Arial"/>
          <w:b w:val="0"/>
          <w:color w:val="0070C0"/>
          <w:sz w:val="20"/>
          <w:szCs w:val="20"/>
          <w:u w:val="single"/>
        </w:rPr>
        <w:t xml:space="preserve">close to </w:t>
      </w:r>
      <w:r w:rsidRPr="00AF0D71">
        <w:rPr>
          <w:rFonts w:ascii="Arial" w:hAnsi="Arial" w:cs="Arial"/>
          <w:b w:val="0"/>
          <w:color w:val="0070C0"/>
          <w:sz w:val="20"/>
          <w:szCs w:val="20"/>
        </w:rPr>
        <w:t xml:space="preserve">the handler.  The handler will indicate to the judge whether the dog will move in a clockwise or anti-clockwise direction. </w:t>
      </w:r>
    </w:p>
    <w:p w14:paraId="28A13B1F" w14:textId="77777777" w:rsidR="00AF0D71" w:rsidRDefault="00AF0D71" w:rsidP="00AF0D71">
      <w:pPr>
        <w:pStyle w:val="NoSpacing"/>
        <w:rPr>
          <w:rFonts w:ascii="Arial" w:hAnsi="Arial" w:cs="Arial"/>
          <w:b/>
          <w:color w:val="FF0000"/>
          <w:sz w:val="20"/>
          <w:szCs w:val="20"/>
        </w:rPr>
      </w:pPr>
      <w:proofErr w:type="gramStart"/>
      <w:r>
        <w:rPr>
          <w:rFonts w:ascii="Arial" w:hAnsi="Arial" w:cs="Arial"/>
          <w:b/>
          <w:color w:val="FF0000"/>
          <w:sz w:val="20"/>
          <w:szCs w:val="20"/>
        </w:rPr>
        <w:t>RATIONALE  SEE</w:t>
      </w:r>
      <w:proofErr w:type="gramEnd"/>
      <w:r>
        <w:rPr>
          <w:rFonts w:ascii="Arial" w:hAnsi="Arial" w:cs="Arial"/>
          <w:b/>
          <w:color w:val="FF0000"/>
          <w:sz w:val="20"/>
          <w:szCs w:val="20"/>
        </w:rPr>
        <w:t xml:space="preserve"> S.5</w:t>
      </w:r>
    </w:p>
    <w:p w14:paraId="4C65E6FB" w14:textId="77777777" w:rsidR="00433A3C" w:rsidRDefault="00433A3C" w:rsidP="00AF0D71">
      <w:pPr>
        <w:pStyle w:val="NoSpacing"/>
        <w:rPr>
          <w:rFonts w:ascii="Arial" w:hAnsi="Arial" w:cs="Arial"/>
          <w:b/>
          <w:color w:val="FF0000"/>
          <w:sz w:val="20"/>
          <w:szCs w:val="20"/>
        </w:rPr>
      </w:pPr>
    </w:p>
    <w:p w14:paraId="7C5B1966" w14:textId="77777777" w:rsidR="00433A3C" w:rsidRDefault="00433A3C" w:rsidP="00AF0D71">
      <w:pPr>
        <w:pStyle w:val="NoSpacing"/>
        <w:rPr>
          <w:rFonts w:ascii="Arial" w:hAnsi="Arial" w:cs="Arial"/>
          <w:b/>
          <w:sz w:val="20"/>
          <w:szCs w:val="20"/>
        </w:rPr>
      </w:pPr>
      <w:r>
        <w:rPr>
          <w:rFonts w:ascii="Arial" w:hAnsi="Arial" w:cs="Arial"/>
          <w:b/>
          <w:sz w:val="20"/>
          <w:szCs w:val="20"/>
        </w:rPr>
        <w:t>OLD RULE</w:t>
      </w:r>
    </w:p>
    <w:p w14:paraId="4DEA65AD" w14:textId="77777777" w:rsidR="00433A3C" w:rsidRDefault="00433A3C" w:rsidP="00AF0D71">
      <w:pPr>
        <w:pStyle w:val="NoSpacing"/>
        <w:rPr>
          <w:rFonts w:ascii="Arial" w:hAnsi="Arial" w:cs="Arial"/>
          <w:b/>
          <w:sz w:val="20"/>
          <w:szCs w:val="20"/>
        </w:rPr>
      </w:pPr>
    </w:p>
    <w:p w14:paraId="344B6EFF" w14:textId="77777777" w:rsidR="00433A3C" w:rsidRPr="00D14EFD" w:rsidRDefault="00433A3C" w:rsidP="00433A3C">
      <w:pPr>
        <w:pStyle w:val="Heading4"/>
        <w:tabs>
          <w:tab w:val="left" w:pos="851"/>
        </w:tabs>
        <w:spacing w:after="120"/>
        <w:rPr>
          <w:rFonts w:ascii="Arial" w:hAnsi="Arial" w:cs="Arial"/>
          <w:sz w:val="28"/>
          <w:szCs w:val="28"/>
        </w:rPr>
      </w:pPr>
      <w:r w:rsidRPr="00D14EFD">
        <w:rPr>
          <w:rFonts w:ascii="Arial" w:hAnsi="Arial" w:cs="Arial"/>
          <w:sz w:val="28"/>
          <w:szCs w:val="28"/>
        </w:rPr>
        <w:t>I.</w:t>
      </w:r>
      <w:r>
        <w:rPr>
          <w:rFonts w:ascii="Arial" w:hAnsi="Arial" w:cs="Arial"/>
          <w:sz w:val="28"/>
          <w:szCs w:val="28"/>
        </w:rPr>
        <w:t>3</w:t>
      </w:r>
      <w:r w:rsidRPr="00D14EFD">
        <w:rPr>
          <w:rFonts w:ascii="Arial" w:hAnsi="Arial" w:cs="Arial"/>
          <w:sz w:val="28"/>
          <w:szCs w:val="28"/>
        </w:rPr>
        <w:tab/>
        <w:t>Double Go Round</w:t>
      </w:r>
      <w:r>
        <w:rPr>
          <w:rFonts w:ascii="Arial" w:hAnsi="Arial" w:cs="Arial"/>
          <w:sz w:val="28"/>
          <w:szCs w:val="28"/>
        </w:rPr>
        <w:t xml:space="preserve"> – 3 metres / 2 ½ circles</w:t>
      </w:r>
    </w:p>
    <w:p w14:paraId="4CEDFB9C" w14:textId="77777777" w:rsidR="00433A3C" w:rsidRPr="00D14EFD" w:rsidRDefault="00433A3C" w:rsidP="00433A3C">
      <w:pPr>
        <w:pStyle w:val="Heading4"/>
        <w:tabs>
          <w:tab w:val="left" w:pos="462"/>
        </w:tabs>
        <w:spacing w:after="120"/>
        <w:rPr>
          <w:rFonts w:ascii="Arial" w:hAnsi="Arial" w:cs="Arial"/>
          <w:i/>
          <w:sz w:val="20"/>
          <w:szCs w:val="20"/>
        </w:rPr>
      </w:pPr>
      <w:r w:rsidRPr="00D14EFD">
        <w:rPr>
          <w:rFonts w:ascii="Arial" w:hAnsi="Arial" w:cs="Arial"/>
          <w:i/>
          <w:sz w:val="20"/>
          <w:szCs w:val="20"/>
        </w:rPr>
        <w:t>Set up</w:t>
      </w:r>
    </w:p>
    <w:p w14:paraId="60DA7ABE" w14:textId="77777777" w:rsidR="00433A3C" w:rsidRPr="00D14EFD" w:rsidRDefault="00433A3C" w:rsidP="00433A3C">
      <w:pPr>
        <w:pStyle w:val="Heading4"/>
        <w:tabs>
          <w:tab w:val="left" w:pos="462"/>
        </w:tabs>
        <w:spacing w:after="120"/>
        <w:rPr>
          <w:rFonts w:ascii="Arial" w:hAnsi="Arial" w:cs="Arial"/>
          <w:b w:val="0"/>
          <w:sz w:val="20"/>
          <w:szCs w:val="20"/>
        </w:rPr>
      </w:pPr>
      <w:r w:rsidRPr="00D14EFD">
        <w:rPr>
          <w:rFonts w:ascii="Arial" w:hAnsi="Arial" w:cs="Arial"/>
          <w:b w:val="0"/>
          <w:sz w:val="20"/>
          <w:szCs w:val="20"/>
        </w:rPr>
        <w:t xml:space="preserve">The handler will provide a cone or pole and will place it at least three (3) metres from the start point.  The dog will be in a stance of the handler’s choice, and will normally be beside the handler.  The handler will indicate to the judge whether the dog will move in a clockwise or anti-clockwise direction. </w:t>
      </w:r>
    </w:p>
    <w:p w14:paraId="38A3BA84" w14:textId="77777777" w:rsidR="00433A3C" w:rsidRPr="00D14EFD" w:rsidRDefault="00433A3C" w:rsidP="00433A3C">
      <w:pPr>
        <w:pStyle w:val="Heading4"/>
        <w:tabs>
          <w:tab w:val="left" w:pos="462"/>
        </w:tabs>
        <w:spacing w:after="120"/>
        <w:rPr>
          <w:rFonts w:ascii="Arial" w:hAnsi="Arial" w:cs="Arial"/>
          <w:i/>
          <w:sz w:val="20"/>
          <w:szCs w:val="20"/>
        </w:rPr>
      </w:pPr>
      <w:r w:rsidRPr="00D14EFD">
        <w:rPr>
          <w:rFonts w:ascii="Arial" w:hAnsi="Arial" w:cs="Arial"/>
          <w:i/>
          <w:sz w:val="20"/>
          <w:szCs w:val="20"/>
        </w:rPr>
        <w:t>Cue</w:t>
      </w:r>
    </w:p>
    <w:p w14:paraId="7C373E94" w14:textId="77777777" w:rsidR="00433A3C" w:rsidRPr="00D14EFD" w:rsidRDefault="00433A3C" w:rsidP="00433A3C">
      <w:pPr>
        <w:pStyle w:val="BodyText"/>
        <w:ind w:right="158"/>
        <w:rPr>
          <w:rFonts w:ascii="Arial" w:hAnsi="Arial" w:cs="Arial"/>
          <w:sz w:val="20"/>
          <w:szCs w:val="20"/>
        </w:rPr>
      </w:pPr>
      <w:r w:rsidRPr="00D14EFD">
        <w:rPr>
          <w:rFonts w:ascii="Arial" w:hAnsi="Arial" w:cs="Arial"/>
          <w:sz w:val="20"/>
          <w:szCs w:val="20"/>
        </w:rPr>
        <w:t>The handler will cue the dog to go round the cone/pole.</w:t>
      </w:r>
    </w:p>
    <w:p w14:paraId="6E68B1CB" w14:textId="77777777" w:rsidR="00433A3C" w:rsidRPr="00D14EFD" w:rsidRDefault="00433A3C" w:rsidP="00433A3C">
      <w:pPr>
        <w:pStyle w:val="Heading4"/>
        <w:tabs>
          <w:tab w:val="left" w:pos="462"/>
        </w:tabs>
        <w:spacing w:after="120"/>
        <w:rPr>
          <w:rFonts w:ascii="Arial" w:hAnsi="Arial" w:cs="Arial"/>
          <w:i/>
          <w:sz w:val="20"/>
          <w:szCs w:val="20"/>
        </w:rPr>
      </w:pPr>
      <w:r w:rsidRPr="00D14EFD">
        <w:rPr>
          <w:rFonts w:ascii="Arial" w:hAnsi="Arial" w:cs="Arial"/>
          <w:i/>
          <w:sz w:val="20"/>
          <w:szCs w:val="20"/>
        </w:rPr>
        <w:t>Action</w:t>
      </w:r>
    </w:p>
    <w:p w14:paraId="4179A6AB" w14:textId="77777777" w:rsidR="00433A3C" w:rsidRPr="00D14EFD" w:rsidRDefault="00433A3C" w:rsidP="00433A3C">
      <w:pPr>
        <w:pStyle w:val="Heading4"/>
        <w:tabs>
          <w:tab w:val="left" w:pos="462"/>
        </w:tabs>
        <w:rPr>
          <w:rFonts w:ascii="Arial" w:hAnsi="Arial" w:cs="Arial"/>
          <w:b w:val="0"/>
          <w:sz w:val="20"/>
          <w:szCs w:val="20"/>
        </w:rPr>
      </w:pPr>
      <w:r w:rsidRPr="00D14EFD">
        <w:rPr>
          <w:rFonts w:ascii="Arial" w:hAnsi="Arial" w:cs="Arial"/>
          <w:b w:val="0"/>
          <w:sz w:val="20"/>
          <w:szCs w:val="20"/>
        </w:rPr>
        <w:t xml:space="preserve">On cue the dog, without stopping, will leave the handler, go round the cone or pole in a clockwise or anti-clockwise direction, complete 2½ circles of the cone or pole and will then return to be close to the handler and in any stance. </w:t>
      </w:r>
    </w:p>
    <w:p w14:paraId="72FBB394" w14:textId="77777777" w:rsidR="00433A3C" w:rsidRDefault="00433A3C" w:rsidP="00AF0D71">
      <w:pPr>
        <w:pStyle w:val="NoSpacing"/>
        <w:rPr>
          <w:rFonts w:ascii="Arial" w:hAnsi="Arial" w:cs="Arial"/>
          <w:b/>
          <w:sz w:val="20"/>
          <w:szCs w:val="20"/>
        </w:rPr>
      </w:pPr>
    </w:p>
    <w:p w14:paraId="3D251D37" w14:textId="77777777" w:rsidR="00433A3C" w:rsidRDefault="00433A3C" w:rsidP="00AF0D71">
      <w:pPr>
        <w:pStyle w:val="NoSpacing"/>
        <w:rPr>
          <w:rFonts w:ascii="Arial" w:hAnsi="Arial" w:cs="Arial"/>
          <w:b/>
          <w:color w:val="0070C0"/>
          <w:sz w:val="20"/>
          <w:szCs w:val="20"/>
        </w:rPr>
      </w:pPr>
      <w:r>
        <w:rPr>
          <w:rFonts w:ascii="Arial" w:hAnsi="Arial" w:cs="Arial"/>
          <w:b/>
          <w:color w:val="0070C0"/>
          <w:sz w:val="20"/>
          <w:szCs w:val="20"/>
        </w:rPr>
        <w:t>NEW RULE</w:t>
      </w:r>
    </w:p>
    <w:p w14:paraId="53DEA8E9" w14:textId="77777777" w:rsidR="00433A3C" w:rsidRDefault="00433A3C" w:rsidP="00AF0D71">
      <w:pPr>
        <w:pStyle w:val="NoSpacing"/>
        <w:rPr>
          <w:rFonts w:ascii="Arial" w:hAnsi="Arial" w:cs="Arial"/>
          <w:b/>
          <w:color w:val="0070C0"/>
          <w:sz w:val="20"/>
          <w:szCs w:val="20"/>
        </w:rPr>
      </w:pPr>
    </w:p>
    <w:p w14:paraId="2002DBFF" w14:textId="77777777" w:rsidR="00433A3C" w:rsidRPr="00433A3C" w:rsidRDefault="00433A3C" w:rsidP="00433A3C">
      <w:pPr>
        <w:pStyle w:val="Heading4"/>
        <w:tabs>
          <w:tab w:val="left" w:pos="851"/>
        </w:tabs>
        <w:spacing w:after="120"/>
        <w:rPr>
          <w:rFonts w:ascii="Arial" w:hAnsi="Arial" w:cs="Arial"/>
          <w:color w:val="0070C0"/>
          <w:sz w:val="28"/>
          <w:szCs w:val="28"/>
        </w:rPr>
      </w:pPr>
      <w:r w:rsidRPr="00433A3C">
        <w:rPr>
          <w:rFonts w:ascii="Arial" w:hAnsi="Arial" w:cs="Arial"/>
          <w:color w:val="0070C0"/>
          <w:sz w:val="28"/>
          <w:szCs w:val="28"/>
        </w:rPr>
        <w:t>I.3</w:t>
      </w:r>
      <w:r w:rsidRPr="00433A3C">
        <w:rPr>
          <w:rFonts w:ascii="Arial" w:hAnsi="Arial" w:cs="Arial"/>
          <w:color w:val="0070C0"/>
          <w:sz w:val="28"/>
          <w:szCs w:val="28"/>
        </w:rPr>
        <w:tab/>
        <w:t>Double Go Round – 3 metres / 2 ½ circles</w:t>
      </w:r>
    </w:p>
    <w:p w14:paraId="28BE87F3" w14:textId="77777777" w:rsidR="00433A3C" w:rsidRPr="00433A3C" w:rsidRDefault="00433A3C" w:rsidP="00433A3C">
      <w:pPr>
        <w:pStyle w:val="Heading4"/>
        <w:tabs>
          <w:tab w:val="left" w:pos="462"/>
        </w:tabs>
        <w:spacing w:after="120"/>
        <w:rPr>
          <w:rFonts w:ascii="Arial" w:hAnsi="Arial" w:cs="Arial"/>
          <w:i/>
          <w:color w:val="0070C0"/>
          <w:sz w:val="20"/>
          <w:szCs w:val="20"/>
        </w:rPr>
      </w:pPr>
      <w:r w:rsidRPr="00433A3C">
        <w:rPr>
          <w:rFonts w:ascii="Arial" w:hAnsi="Arial" w:cs="Arial"/>
          <w:i/>
          <w:color w:val="0070C0"/>
          <w:sz w:val="20"/>
          <w:szCs w:val="20"/>
        </w:rPr>
        <w:t>Set up</w:t>
      </w:r>
    </w:p>
    <w:p w14:paraId="3072459A" w14:textId="77777777" w:rsidR="00433A3C" w:rsidRPr="00433A3C" w:rsidRDefault="00433A3C" w:rsidP="00433A3C">
      <w:pPr>
        <w:pStyle w:val="Heading4"/>
        <w:tabs>
          <w:tab w:val="left" w:pos="462"/>
        </w:tabs>
        <w:spacing w:after="120"/>
        <w:rPr>
          <w:rFonts w:ascii="Arial" w:hAnsi="Arial" w:cs="Arial"/>
          <w:b w:val="0"/>
          <w:color w:val="0070C0"/>
          <w:sz w:val="20"/>
          <w:szCs w:val="20"/>
        </w:rPr>
      </w:pPr>
      <w:r w:rsidRPr="00433A3C">
        <w:rPr>
          <w:rFonts w:ascii="Arial" w:hAnsi="Arial" w:cs="Arial"/>
          <w:b w:val="0"/>
          <w:color w:val="0070C0"/>
          <w:sz w:val="20"/>
          <w:szCs w:val="20"/>
        </w:rPr>
        <w:t xml:space="preserve">The handler will provide a cone or pole and will place it at least three (3) metres from the start point.  The dog will be in a stance of the handler’s choice, and will normally be beside the handler.  The handler will indicate to the judge whether the dog will move in a clockwise or anti-clockwise direction. </w:t>
      </w:r>
    </w:p>
    <w:p w14:paraId="2AE4F3FF" w14:textId="77777777" w:rsidR="00433A3C" w:rsidRPr="00433A3C" w:rsidRDefault="00433A3C" w:rsidP="00433A3C">
      <w:pPr>
        <w:pStyle w:val="Heading4"/>
        <w:tabs>
          <w:tab w:val="left" w:pos="462"/>
        </w:tabs>
        <w:spacing w:after="120"/>
        <w:rPr>
          <w:rFonts w:ascii="Arial" w:hAnsi="Arial" w:cs="Arial"/>
          <w:i/>
          <w:color w:val="0070C0"/>
          <w:sz w:val="20"/>
          <w:szCs w:val="20"/>
        </w:rPr>
      </w:pPr>
      <w:r w:rsidRPr="00433A3C">
        <w:rPr>
          <w:rFonts w:ascii="Arial" w:hAnsi="Arial" w:cs="Arial"/>
          <w:i/>
          <w:color w:val="0070C0"/>
          <w:sz w:val="20"/>
          <w:szCs w:val="20"/>
        </w:rPr>
        <w:t>Cue</w:t>
      </w:r>
    </w:p>
    <w:p w14:paraId="2C714951" w14:textId="77777777" w:rsidR="00433A3C" w:rsidRPr="00433A3C" w:rsidRDefault="00433A3C" w:rsidP="00433A3C">
      <w:pPr>
        <w:pStyle w:val="BodyText"/>
        <w:ind w:right="158"/>
        <w:rPr>
          <w:rFonts w:ascii="Arial" w:hAnsi="Arial" w:cs="Arial"/>
          <w:color w:val="0070C0"/>
          <w:sz w:val="20"/>
          <w:szCs w:val="20"/>
        </w:rPr>
      </w:pPr>
      <w:r w:rsidRPr="00433A3C">
        <w:rPr>
          <w:rFonts w:ascii="Arial" w:hAnsi="Arial" w:cs="Arial"/>
          <w:color w:val="0070C0"/>
          <w:sz w:val="20"/>
          <w:szCs w:val="20"/>
        </w:rPr>
        <w:t>The handler will cue the dog to go round the cone/pole.</w:t>
      </w:r>
    </w:p>
    <w:p w14:paraId="11166D70" w14:textId="77777777" w:rsidR="00433A3C" w:rsidRPr="00433A3C" w:rsidRDefault="00433A3C" w:rsidP="00433A3C">
      <w:pPr>
        <w:pStyle w:val="Heading4"/>
        <w:tabs>
          <w:tab w:val="left" w:pos="462"/>
        </w:tabs>
        <w:spacing w:after="120"/>
        <w:rPr>
          <w:rFonts w:ascii="Arial" w:hAnsi="Arial" w:cs="Arial"/>
          <w:i/>
          <w:color w:val="0070C0"/>
          <w:sz w:val="20"/>
          <w:szCs w:val="20"/>
        </w:rPr>
      </w:pPr>
      <w:r w:rsidRPr="00433A3C">
        <w:rPr>
          <w:rFonts w:ascii="Arial" w:hAnsi="Arial" w:cs="Arial"/>
          <w:i/>
          <w:color w:val="0070C0"/>
          <w:sz w:val="20"/>
          <w:szCs w:val="20"/>
        </w:rPr>
        <w:lastRenderedPageBreak/>
        <w:t>Action</w:t>
      </w:r>
    </w:p>
    <w:p w14:paraId="24712054" w14:textId="77777777" w:rsidR="00433A3C" w:rsidRDefault="00433A3C" w:rsidP="001D29B8">
      <w:pPr>
        <w:pStyle w:val="Heading4"/>
        <w:tabs>
          <w:tab w:val="left" w:pos="462"/>
        </w:tabs>
        <w:rPr>
          <w:rFonts w:ascii="Arial" w:hAnsi="Arial" w:cs="Arial"/>
          <w:b w:val="0"/>
          <w:color w:val="0070C0"/>
          <w:sz w:val="20"/>
          <w:szCs w:val="20"/>
        </w:rPr>
      </w:pPr>
      <w:r w:rsidRPr="00433A3C">
        <w:rPr>
          <w:rFonts w:ascii="Arial" w:hAnsi="Arial" w:cs="Arial"/>
          <w:b w:val="0"/>
          <w:color w:val="0070C0"/>
          <w:sz w:val="20"/>
          <w:szCs w:val="20"/>
        </w:rPr>
        <w:t xml:space="preserve">On cue the dog, without stopping, will leave the handler, go round the cone or pole in a clockwise or anti-clockwise direction, complete 2½ circles of the cone or pole </w:t>
      </w:r>
      <w:r>
        <w:rPr>
          <w:rFonts w:ascii="Arial" w:hAnsi="Arial" w:cs="Arial"/>
          <w:b w:val="0"/>
          <w:color w:val="0070C0"/>
          <w:sz w:val="20"/>
          <w:szCs w:val="20"/>
          <w:u w:val="single"/>
        </w:rPr>
        <w:t xml:space="preserve">(dog will pass the back of the cone </w:t>
      </w:r>
      <w:r w:rsidR="00885645">
        <w:rPr>
          <w:rFonts w:ascii="Arial" w:hAnsi="Arial" w:cs="Arial"/>
          <w:b w:val="0"/>
          <w:color w:val="0070C0"/>
          <w:sz w:val="20"/>
          <w:szCs w:val="20"/>
          <w:u w:val="single"/>
        </w:rPr>
        <w:t>three (</w:t>
      </w:r>
      <w:r>
        <w:rPr>
          <w:rFonts w:ascii="Arial" w:hAnsi="Arial" w:cs="Arial"/>
          <w:b w:val="0"/>
          <w:color w:val="0070C0"/>
          <w:sz w:val="20"/>
          <w:szCs w:val="20"/>
          <w:u w:val="single"/>
        </w:rPr>
        <w:t>3</w:t>
      </w:r>
      <w:r w:rsidR="00885645">
        <w:rPr>
          <w:rFonts w:ascii="Arial" w:hAnsi="Arial" w:cs="Arial"/>
          <w:b w:val="0"/>
          <w:color w:val="0070C0"/>
          <w:sz w:val="20"/>
          <w:szCs w:val="20"/>
          <w:u w:val="single"/>
        </w:rPr>
        <w:t>)</w:t>
      </w:r>
      <w:r>
        <w:rPr>
          <w:rFonts w:ascii="Arial" w:hAnsi="Arial" w:cs="Arial"/>
          <w:b w:val="0"/>
          <w:color w:val="0070C0"/>
          <w:sz w:val="20"/>
          <w:szCs w:val="20"/>
          <w:u w:val="single"/>
        </w:rPr>
        <w:t xml:space="preserve"> times) </w:t>
      </w:r>
      <w:r w:rsidRPr="00433A3C">
        <w:rPr>
          <w:rFonts w:ascii="Arial" w:hAnsi="Arial" w:cs="Arial"/>
          <w:b w:val="0"/>
          <w:color w:val="0070C0"/>
          <w:sz w:val="20"/>
          <w:szCs w:val="20"/>
        </w:rPr>
        <w:t xml:space="preserve">and will then return to be close to the handler and in any stance. </w:t>
      </w:r>
    </w:p>
    <w:p w14:paraId="22F20AAA" w14:textId="77777777" w:rsidR="001D29B8" w:rsidRPr="001D29B8" w:rsidRDefault="001D29B8" w:rsidP="001D29B8"/>
    <w:p w14:paraId="3A8FCE8F" w14:textId="77777777" w:rsidR="00433A3C" w:rsidRPr="001D29B8" w:rsidRDefault="00433A3C" w:rsidP="00433A3C">
      <w:pPr>
        <w:rPr>
          <w:rFonts w:ascii="Arial" w:hAnsi="Arial" w:cs="Arial"/>
          <w:b/>
          <w:color w:val="FF0000"/>
          <w:sz w:val="20"/>
          <w:szCs w:val="20"/>
        </w:rPr>
      </w:pPr>
      <w:r w:rsidRPr="001D29B8">
        <w:rPr>
          <w:rFonts w:ascii="Arial" w:hAnsi="Arial" w:cs="Arial"/>
          <w:b/>
          <w:color w:val="FF0000"/>
          <w:sz w:val="20"/>
          <w:szCs w:val="20"/>
        </w:rPr>
        <w:t>RATIONALE</w:t>
      </w:r>
    </w:p>
    <w:p w14:paraId="39F423A2" w14:textId="77777777" w:rsidR="00D76A4D" w:rsidRDefault="00433A3C" w:rsidP="00722B52">
      <w:pPr>
        <w:rPr>
          <w:rFonts w:ascii="Arial" w:hAnsi="Arial" w:cs="Arial"/>
          <w:color w:val="FF0000"/>
          <w:sz w:val="20"/>
          <w:szCs w:val="20"/>
        </w:rPr>
      </w:pPr>
      <w:r w:rsidRPr="001D29B8">
        <w:rPr>
          <w:rFonts w:ascii="Arial" w:hAnsi="Arial" w:cs="Arial"/>
          <w:color w:val="FF0000"/>
          <w:sz w:val="20"/>
          <w:szCs w:val="20"/>
        </w:rPr>
        <w:t xml:space="preserve">Clarification for handlers and judges.  There has been much confusion on what constitutes ‘going round the cone’.  </w:t>
      </w:r>
    </w:p>
    <w:p w14:paraId="6607D5F7" w14:textId="77777777" w:rsidR="008A5238" w:rsidRDefault="008A5238" w:rsidP="00BD6E70">
      <w:pPr>
        <w:pStyle w:val="BodyText"/>
        <w:ind w:right="385"/>
        <w:rPr>
          <w:rFonts w:ascii="Arial" w:hAnsi="Arial" w:cs="Arial"/>
          <w:b/>
          <w:sz w:val="20"/>
          <w:szCs w:val="20"/>
        </w:rPr>
      </w:pPr>
      <w:r>
        <w:rPr>
          <w:rFonts w:ascii="Arial" w:hAnsi="Arial" w:cs="Arial"/>
          <w:b/>
          <w:sz w:val="20"/>
          <w:szCs w:val="20"/>
        </w:rPr>
        <w:t>OLD RULE</w:t>
      </w:r>
    </w:p>
    <w:p w14:paraId="55A855F2" w14:textId="77777777" w:rsidR="008A5238" w:rsidRDefault="008A5238" w:rsidP="00BD6E70">
      <w:pPr>
        <w:pStyle w:val="BodyText"/>
        <w:ind w:right="385"/>
        <w:rPr>
          <w:rFonts w:ascii="Arial" w:hAnsi="Arial" w:cs="Arial"/>
          <w:b/>
          <w:sz w:val="20"/>
          <w:szCs w:val="20"/>
        </w:rPr>
      </w:pPr>
    </w:p>
    <w:p w14:paraId="35F6105D" w14:textId="77777777" w:rsidR="008A5238" w:rsidRPr="00D14EFD" w:rsidRDefault="008A5238" w:rsidP="008A5238">
      <w:pPr>
        <w:pStyle w:val="Heading4"/>
        <w:tabs>
          <w:tab w:val="left" w:pos="851"/>
        </w:tabs>
        <w:spacing w:after="120"/>
        <w:ind w:left="851" w:hanging="851"/>
        <w:rPr>
          <w:rFonts w:ascii="Arial" w:hAnsi="Arial" w:cs="Arial"/>
          <w:color w:val="000000"/>
          <w:sz w:val="28"/>
          <w:szCs w:val="28"/>
        </w:rPr>
      </w:pPr>
      <w:r w:rsidRPr="00D14EFD">
        <w:rPr>
          <w:rFonts w:ascii="Arial" w:hAnsi="Arial" w:cs="Arial"/>
          <w:color w:val="000000"/>
          <w:sz w:val="28"/>
          <w:szCs w:val="28"/>
        </w:rPr>
        <w:t>I.</w:t>
      </w:r>
      <w:r>
        <w:rPr>
          <w:rFonts w:ascii="Arial" w:hAnsi="Arial" w:cs="Arial"/>
          <w:color w:val="000000"/>
          <w:sz w:val="28"/>
          <w:szCs w:val="28"/>
        </w:rPr>
        <w:t>11</w:t>
      </w:r>
      <w:r w:rsidRPr="00D14EFD">
        <w:rPr>
          <w:rFonts w:ascii="Arial" w:hAnsi="Arial" w:cs="Arial"/>
          <w:color w:val="000000"/>
          <w:sz w:val="28"/>
          <w:szCs w:val="28"/>
        </w:rPr>
        <w:tab/>
        <w:t xml:space="preserve">Get It and Move - 8 metres   </w:t>
      </w:r>
    </w:p>
    <w:p w14:paraId="3BDE8565" w14:textId="77777777" w:rsidR="008A5238" w:rsidRPr="00D14EFD" w:rsidRDefault="008A5238" w:rsidP="008A5238">
      <w:pPr>
        <w:pStyle w:val="BodyText"/>
        <w:ind w:right="385"/>
        <w:rPr>
          <w:rFonts w:ascii="Arial" w:hAnsi="Arial" w:cs="Arial"/>
          <w:b/>
          <w:i/>
          <w:color w:val="000000"/>
          <w:sz w:val="20"/>
          <w:szCs w:val="20"/>
        </w:rPr>
      </w:pPr>
      <w:r w:rsidRPr="00D14EFD">
        <w:rPr>
          <w:rFonts w:ascii="Arial" w:hAnsi="Arial" w:cs="Arial"/>
          <w:b/>
          <w:i/>
          <w:color w:val="000000"/>
          <w:sz w:val="20"/>
          <w:szCs w:val="20"/>
        </w:rPr>
        <w:t>Set up</w:t>
      </w:r>
    </w:p>
    <w:p w14:paraId="62B043B7" w14:textId="77777777" w:rsidR="008A5238" w:rsidRPr="00D14EFD" w:rsidRDefault="008A5238" w:rsidP="008A5238">
      <w:pPr>
        <w:pStyle w:val="BodyText"/>
        <w:ind w:right="385"/>
        <w:rPr>
          <w:rFonts w:ascii="Arial" w:hAnsi="Arial" w:cs="Arial"/>
          <w:color w:val="FF0000"/>
          <w:sz w:val="20"/>
          <w:szCs w:val="20"/>
        </w:rPr>
      </w:pPr>
      <w:r w:rsidRPr="00D14EFD">
        <w:rPr>
          <w:rFonts w:ascii="Arial" w:hAnsi="Arial" w:cs="Arial"/>
          <w:color w:val="000000"/>
          <w:sz w:val="20"/>
          <w:szCs w:val="20"/>
        </w:rPr>
        <w:t xml:space="preserve">The handler will provide an article for the dog to retrieve and carry and will place that article on the ground at least one (1) metre from the start point.  The dog will be beside the handler in a stance of the handler’s choice. </w:t>
      </w:r>
    </w:p>
    <w:p w14:paraId="1F229D06" w14:textId="77777777" w:rsidR="008A5238" w:rsidRPr="00D14EFD" w:rsidRDefault="008A5238" w:rsidP="008A5238">
      <w:pPr>
        <w:pStyle w:val="BodyText"/>
        <w:ind w:right="385"/>
        <w:rPr>
          <w:rFonts w:ascii="Arial" w:hAnsi="Arial" w:cs="Arial"/>
          <w:b/>
          <w:i/>
          <w:color w:val="000000"/>
          <w:sz w:val="20"/>
          <w:szCs w:val="20"/>
        </w:rPr>
      </w:pPr>
      <w:r w:rsidRPr="00D14EFD">
        <w:rPr>
          <w:rFonts w:ascii="Arial" w:hAnsi="Arial" w:cs="Arial"/>
          <w:b/>
          <w:i/>
          <w:color w:val="000000"/>
          <w:sz w:val="20"/>
          <w:szCs w:val="20"/>
        </w:rPr>
        <w:t>Cue</w:t>
      </w:r>
    </w:p>
    <w:p w14:paraId="0DEEA4FB" w14:textId="77777777" w:rsidR="008A5238" w:rsidRPr="00D14EFD" w:rsidRDefault="008A5238" w:rsidP="008A5238">
      <w:pPr>
        <w:pStyle w:val="BodyText"/>
        <w:ind w:right="385"/>
        <w:rPr>
          <w:rFonts w:ascii="Arial" w:hAnsi="Arial" w:cs="Arial"/>
          <w:color w:val="000000"/>
          <w:sz w:val="20"/>
          <w:szCs w:val="20"/>
        </w:rPr>
      </w:pPr>
      <w:r w:rsidRPr="00D14EFD">
        <w:rPr>
          <w:rFonts w:ascii="Arial" w:hAnsi="Arial" w:cs="Arial"/>
          <w:color w:val="000000"/>
          <w:sz w:val="20"/>
          <w:szCs w:val="20"/>
        </w:rPr>
        <w:t xml:space="preserve">The handler will cue the dog to retrieve the article and to carry the article while walking.  </w:t>
      </w:r>
    </w:p>
    <w:p w14:paraId="173BF4B2" w14:textId="77777777" w:rsidR="008A5238" w:rsidRPr="00D14EFD" w:rsidRDefault="008A5238" w:rsidP="008A5238">
      <w:pPr>
        <w:pStyle w:val="BodyText"/>
        <w:ind w:right="385"/>
        <w:rPr>
          <w:rFonts w:ascii="Arial" w:hAnsi="Arial" w:cs="Arial"/>
          <w:b/>
          <w:i/>
          <w:color w:val="000000"/>
          <w:sz w:val="20"/>
          <w:szCs w:val="20"/>
        </w:rPr>
      </w:pPr>
      <w:r w:rsidRPr="00D14EFD">
        <w:rPr>
          <w:rFonts w:ascii="Arial" w:hAnsi="Arial" w:cs="Arial"/>
          <w:b/>
          <w:i/>
          <w:color w:val="000000"/>
          <w:sz w:val="20"/>
          <w:szCs w:val="20"/>
        </w:rPr>
        <w:t>Action</w:t>
      </w:r>
    </w:p>
    <w:p w14:paraId="72271D63" w14:textId="77777777" w:rsidR="008A5238" w:rsidRPr="00D14EFD" w:rsidRDefault="008A5238" w:rsidP="008A5238">
      <w:pPr>
        <w:pStyle w:val="BodyText"/>
        <w:ind w:right="385"/>
        <w:rPr>
          <w:rFonts w:ascii="Arial" w:hAnsi="Arial" w:cs="Arial"/>
          <w:color w:val="000000"/>
          <w:sz w:val="20"/>
          <w:szCs w:val="20"/>
        </w:rPr>
      </w:pPr>
      <w:r w:rsidRPr="00D14EFD">
        <w:rPr>
          <w:rFonts w:ascii="Arial" w:hAnsi="Arial" w:cs="Arial"/>
          <w:color w:val="000000"/>
          <w:sz w:val="20"/>
          <w:szCs w:val="20"/>
        </w:rPr>
        <w:t>On cue the dog will move forward, pick up the article and carry it, without mouthing.  After the dog picks up the article –</w:t>
      </w:r>
    </w:p>
    <w:p w14:paraId="619F5F2A" w14:textId="77777777" w:rsidR="008A5238" w:rsidRPr="00D14EFD" w:rsidRDefault="008A5238" w:rsidP="008A5238">
      <w:pPr>
        <w:pStyle w:val="BodyText"/>
        <w:numPr>
          <w:ilvl w:val="0"/>
          <w:numId w:val="1"/>
        </w:numPr>
        <w:ind w:left="426" w:right="385" w:hanging="426"/>
        <w:rPr>
          <w:rFonts w:ascii="Arial" w:hAnsi="Arial" w:cs="Arial"/>
          <w:color w:val="000000"/>
          <w:sz w:val="20"/>
          <w:szCs w:val="20"/>
        </w:rPr>
      </w:pPr>
      <w:r w:rsidRPr="00D14EFD">
        <w:rPr>
          <w:rFonts w:ascii="Arial" w:hAnsi="Arial" w:cs="Arial"/>
          <w:color w:val="000000"/>
          <w:sz w:val="20"/>
          <w:szCs w:val="20"/>
        </w:rPr>
        <w:t xml:space="preserve">the dog may return to the handler and then walk at least eight (8) metres beside the handler;  the handler may walk in any direction; or </w:t>
      </w:r>
    </w:p>
    <w:p w14:paraId="3A12C65E" w14:textId="77777777" w:rsidR="008A5238" w:rsidRPr="00D14EFD" w:rsidRDefault="008A5238" w:rsidP="008A5238">
      <w:pPr>
        <w:pStyle w:val="BodyText"/>
        <w:numPr>
          <w:ilvl w:val="0"/>
          <w:numId w:val="1"/>
        </w:numPr>
        <w:ind w:left="426" w:right="385" w:hanging="426"/>
        <w:rPr>
          <w:rFonts w:ascii="Arial" w:hAnsi="Arial" w:cs="Arial"/>
          <w:color w:val="000000"/>
          <w:sz w:val="20"/>
          <w:szCs w:val="20"/>
        </w:rPr>
      </w:pPr>
      <w:r w:rsidRPr="00D14EFD">
        <w:rPr>
          <w:rFonts w:ascii="Arial" w:hAnsi="Arial" w:cs="Arial"/>
          <w:color w:val="000000"/>
          <w:sz w:val="20"/>
          <w:szCs w:val="20"/>
        </w:rPr>
        <w:t xml:space="preserve">the handler may back away as the dog moves forward towards him.   </w:t>
      </w:r>
    </w:p>
    <w:p w14:paraId="7D50E481" w14:textId="77777777" w:rsidR="008A5238" w:rsidRDefault="008A5238" w:rsidP="008A5238">
      <w:pPr>
        <w:pStyle w:val="BodyText"/>
        <w:spacing w:after="0"/>
        <w:ind w:right="386"/>
        <w:rPr>
          <w:rFonts w:ascii="Arial" w:hAnsi="Arial" w:cs="Arial"/>
          <w:color w:val="000000"/>
          <w:sz w:val="20"/>
          <w:szCs w:val="20"/>
        </w:rPr>
      </w:pPr>
      <w:r w:rsidRPr="00D14EFD">
        <w:rPr>
          <w:rFonts w:ascii="Arial" w:hAnsi="Arial" w:cs="Arial"/>
          <w:color w:val="000000"/>
          <w:sz w:val="20"/>
          <w:szCs w:val="20"/>
        </w:rPr>
        <w:t>At the conclusion of the eight (8) metres distance, the dog will release the article to the hand of the handler.</w:t>
      </w:r>
    </w:p>
    <w:p w14:paraId="235B1955" w14:textId="77777777" w:rsidR="008A5238" w:rsidRDefault="008A5238" w:rsidP="008A5238">
      <w:pPr>
        <w:pStyle w:val="BodyText"/>
        <w:spacing w:after="0"/>
        <w:ind w:right="386"/>
        <w:rPr>
          <w:rFonts w:ascii="Arial" w:hAnsi="Arial" w:cs="Arial"/>
          <w:color w:val="000000"/>
          <w:sz w:val="20"/>
          <w:szCs w:val="20"/>
        </w:rPr>
      </w:pPr>
    </w:p>
    <w:p w14:paraId="78E79E14" w14:textId="77777777" w:rsidR="008A5238" w:rsidRDefault="008A5238" w:rsidP="008A5238">
      <w:pPr>
        <w:pStyle w:val="BodyText"/>
        <w:spacing w:after="0"/>
        <w:ind w:right="386"/>
        <w:rPr>
          <w:rFonts w:ascii="Arial" w:hAnsi="Arial" w:cs="Arial"/>
          <w:b/>
          <w:color w:val="0070C0"/>
          <w:sz w:val="20"/>
          <w:szCs w:val="20"/>
        </w:rPr>
      </w:pPr>
      <w:r>
        <w:rPr>
          <w:rFonts w:ascii="Arial" w:hAnsi="Arial" w:cs="Arial"/>
          <w:b/>
          <w:color w:val="0070C0"/>
          <w:sz w:val="20"/>
          <w:szCs w:val="20"/>
        </w:rPr>
        <w:t>NEW RULE</w:t>
      </w:r>
    </w:p>
    <w:p w14:paraId="68A85B0D" w14:textId="77777777" w:rsidR="008A5238" w:rsidRDefault="008A5238" w:rsidP="008A5238">
      <w:pPr>
        <w:pStyle w:val="BodyText"/>
        <w:spacing w:after="0"/>
        <w:ind w:right="386"/>
        <w:rPr>
          <w:rFonts w:ascii="Arial" w:hAnsi="Arial" w:cs="Arial"/>
          <w:b/>
          <w:color w:val="0070C0"/>
          <w:sz w:val="20"/>
          <w:szCs w:val="20"/>
        </w:rPr>
      </w:pPr>
    </w:p>
    <w:p w14:paraId="1DB9F03F" w14:textId="77777777" w:rsidR="008A5238" w:rsidRPr="008A5238" w:rsidRDefault="008A5238" w:rsidP="008A5238">
      <w:pPr>
        <w:pStyle w:val="Heading4"/>
        <w:tabs>
          <w:tab w:val="left" w:pos="851"/>
        </w:tabs>
        <w:spacing w:after="120"/>
        <w:ind w:left="851" w:hanging="851"/>
        <w:rPr>
          <w:rFonts w:ascii="Arial" w:hAnsi="Arial" w:cs="Arial"/>
          <w:color w:val="0070C0"/>
          <w:sz w:val="28"/>
          <w:szCs w:val="28"/>
        </w:rPr>
      </w:pPr>
      <w:r w:rsidRPr="008A5238">
        <w:rPr>
          <w:rFonts w:ascii="Arial" w:hAnsi="Arial" w:cs="Arial"/>
          <w:color w:val="0070C0"/>
          <w:sz w:val="28"/>
          <w:szCs w:val="28"/>
        </w:rPr>
        <w:t>I.11</w:t>
      </w:r>
      <w:r w:rsidRPr="008A5238">
        <w:rPr>
          <w:rFonts w:ascii="Arial" w:hAnsi="Arial" w:cs="Arial"/>
          <w:color w:val="0070C0"/>
          <w:sz w:val="28"/>
          <w:szCs w:val="28"/>
        </w:rPr>
        <w:tab/>
        <w:t xml:space="preserve">Get It and Move - 8 metres   </w:t>
      </w:r>
    </w:p>
    <w:p w14:paraId="0142514B" w14:textId="77777777" w:rsidR="008A5238" w:rsidRPr="008A5238" w:rsidRDefault="008A5238" w:rsidP="008A5238">
      <w:pPr>
        <w:pStyle w:val="BodyText"/>
        <w:ind w:right="385"/>
        <w:rPr>
          <w:rFonts w:ascii="Arial" w:hAnsi="Arial" w:cs="Arial"/>
          <w:b/>
          <w:i/>
          <w:color w:val="0070C0"/>
          <w:sz w:val="20"/>
          <w:szCs w:val="20"/>
        </w:rPr>
      </w:pPr>
      <w:r w:rsidRPr="008A5238">
        <w:rPr>
          <w:rFonts w:ascii="Arial" w:hAnsi="Arial" w:cs="Arial"/>
          <w:b/>
          <w:i/>
          <w:color w:val="0070C0"/>
          <w:sz w:val="20"/>
          <w:szCs w:val="20"/>
        </w:rPr>
        <w:t>Set up</w:t>
      </w:r>
    </w:p>
    <w:p w14:paraId="68356AC2" w14:textId="77777777" w:rsidR="008A5238" w:rsidRPr="008A5238" w:rsidRDefault="008A5238" w:rsidP="008A5238">
      <w:pPr>
        <w:pStyle w:val="BodyText"/>
        <w:ind w:right="385"/>
        <w:rPr>
          <w:rFonts w:ascii="Arial" w:hAnsi="Arial" w:cs="Arial"/>
          <w:color w:val="0070C0"/>
          <w:sz w:val="20"/>
          <w:szCs w:val="20"/>
        </w:rPr>
      </w:pPr>
      <w:r w:rsidRPr="008A5238">
        <w:rPr>
          <w:rFonts w:ascii="Arial" w:hAnsi="Arial" w:cs="Arial"/>
          <w:color w:val="0070C0"/>
          <w:sz w:val="20"/>
          <w:szCs w:val="20"/>
        </w:rPr>
        <w:t xml:space="preserve">The handler will provide an article for the dog to retrieve and carry and will place that article on the ground at least one (1) metre from the start point.  The dog will be beside the handler in a stance of the handler’s choice. </w:t>
      </w:r>
    </w:p>
    <w:p w14:paraId="644D7D60" w14:textId="77777777" w:rsidR="008A5238" w:rsidRPr="008A5238" w:rsidRDefault="008A5238" w:rsidP="008A5238">
      <w:pPr>
        <w:pStyle w:val="BodyText"/>
        <w:ind w:right="385"/>
        <w:rPr>
          <w:rFonts w:ascii="Arial" w:hAnsi="Arial" w:cs="Arial"/>
          <w:b/>
          <w:i/>
          <w:color w:val="0070C0"/>
          <w:sz w:val="20"/>
          <w:szCs w:val="20"/>
        </w:rPr>
      </w:pPr>
      <w:r w:rsidRPr="008A5238">
        <w:rPr>
          <w:rFonts w:ascii="Arial" w:hAnsi="Arial" w:cs="Arial"/>
          <w:b/>
          <w:i/>
          <w:color w:val="0070C0"/>
          <w:sz w:val="20"/>
          <w:szCs w:val="20"/>
        </w:rPr>
        <w:t>Cue</w:t>
      </w:r>
    </w:p>
    <w:p w14:paraId="0BCFBC92" w14:textId="77777777" w:rsidR="008A5238" w:rsidRPr="008A5238" w:rsidRDefault="008A5238" w:rsidP="008A5238">
      <w:pPr>
        <w:pStyle w:val="BodyText"/>
        <w:ind w:right="385"/>
        <w:rPr>
          <w:rFonts w:ascii="Arial" w:hAnsi="Arial" w:cs="Arial"/>
          <w:color w:val="0070C0"/>
          <w:sz w:val="20"/>
          <w:szCs w:val="20"/>
          <w:u w:val="single"/>
        </w:rPr>
      </w:pPr>
      <w:r w:rsidRPr="008A5238">
        <w:rPr>
          <w:rFonts w:ascii="Arial" w:hAnsi="Arial" w:cs="Arial"/>
          <w:color w:val="0070C0"/>
          <w:sz w:val="20"/>
          <w:szCs w:val="20"/>
        </w:rPr>
        <w:t xml:space="preserve">The handler will cue the dog to retrieve the article and to carry the article while walking.  </w:t>
      </w:r>
      <w:r w:rsidR="00AC51E6">
        <w:rPr>
          <w:rFonts w:ascii="Arial" w:hAnsi="Arial" w:cs="Arial"/>
          <w:color w:val="0070C0"/>
          <w:sz w:val="20"/>
          <w:szCs w:val="20"/>
          <w:u w:val="single"/>
        </w:rPr>
        <w:t>The handler may do a combination</w:t>
      </w:r>
      <w:r w:rsidRPr="008A5238">
        <w:rPr>
          <w:rFonts w:ascii="Arial" w:hAnsi="Arial" w:cs="Arial"/>
          <w:color w:val="0070C0"/>
          <w:sz w:val="20"/>
          <w:szCs w:val="20"/>
          <w:u w:val="single"/>
        </w:rPr>
        <w:t xml:space="preserve"> o</w:t>
      </w:r>
      <w:r w:rsidR="00AC51E6">
        <w:rPr>
          <w:rFonts w:ascii="Arial" w:hAnsi="Arial" w:cs="Arial"/>
          <w:color w:val="0070C0"/>
          <w:sz w:val="20"/>
          <w:szCs w:val="20"/>
          <w:u w:val="single"/>
        </w:rPr>
        <w:t>f the options below</w:t>
      </w:r>
      <w:r w:rsidRPr="008A5238">
        <w:rPr>
          <w:rFonts w:ascii="Arial" w:hAnsi="Arial" w:cs="Arial"/>
          <w:color w:val="0070C0"/>
          <w:sz w:val="20"/>
          <w:szCs w:val="20"/>
          <w:u w:val="single"/>
        </w:rPr>
        <w:t>.</w:t>
      </w:r>
    </w:p>
    <w:p w14:paraId="3B81E7B5" w14:textId="77777777" w:rsidR="008A5238" w:rsidRPr="008A5238" w:rsidRDefault="008A5238" w:rsidP="008A5238">
      <w:pPr>
        <w:pStyle w:val="BodyText"/>
        <w:ind w:right="385"/>
        <w:rPr>
          <w:rFonts w:ascii="Arial" w:hAnsi="Arial" w:cs="Arial"/>
          <w:b/>
          <w:i/>
          <w:color w:val="0070C0"/>
          <w:sz w:val="20"/>
          <w:szCs w:val="20"/>
        </w:rPr>
      </w:pPr>
      <w:r w:rsidRPr="008A5238">
        <w:rPr>
          <w:rFonts w:ascii="Arial" w:hAnsi="Arial" w:cs="Arial"/>
          <w:b/>
          <w:i/>
          <w:color w:val="0070C0"/>
          <w:sz w:val="20"/>
          <w:szCs w:val="20"/>
        </w:rPr>
        <w:t>Action</w:t>
      </w:r>
    </w:p>
    <w:p w14:paraId="01A2ED37" w14:textId="77777777" w:rsidR="008A5238" w:rsidRPr="008A5238" w:rsidRDefault="008A5238" w:rsidP="008A5238">
      <w:pPr>
        <w:pStyle w:val="BodyText"/>
        <w:ind w:right="385"/>
        <w:rPr>
          <w:rFonts w:ascii="Arial" w:hAnsi="Arial" w:cs="Arial"/>
          <w:color w:val="0070C0"/>
          <w:sz w:val="20"/>
          <w:szCs w:val="20"/>
        </w:rPr>
      </w:pPr>
      <w:r w:rsidRPr="008A5238">
        <w:rPr>
          <w:rFonts w:ascii="Arial" w:hAnsi="Arial" w:cs="Arial"/>
          <w:color w:val="0070C0"/>
          <w:sz w:val="20"/>
          <w:szCs w:val="20"/>
        </w:rPr>
        <w:t>On cue the dog will move forward, pick up the article and carry it, without mouthing.  After the dog picks up the article –</w:t>
      </w:r>
    </w:p>
    <w:p w14:paraId="6272FE04" w14:textId="77777777" w:rsidR="008A5238" w:rsidRPr="008A5238" w:rsidRDefault="008A5238" w:rsidP="008A5238">
      <w:pPr>
        <w:pStyle w:val="BodyText"/>
        <w:numPr>
          <w:ilvl w:val="0"/>
          <w:numId w:val="2"/>
        </w:numPr>
        <w:ind w:right="385"/>
        <w:rPr>
          <w:rFonts w:ascii="Arial" w:hAnsi="Arial" w:cs="Arial"/>
          <w:color w:val="0070C0"/>
          <w:sz w:val="20"/>
          <w:szCs w:val="20"/>
        </w:rPr>
      </w:pPr>
      <w:r w:rsidRPr="008A5238">
        <w:rPr>
          <w:rFonts w:ascii="Arial" w:hAnsi="Arial" w:cs="Arial"/>
          <w:color w:val="0070C0"/>
          <w:sz w:val="20"/>
          <w:szCs w:val="20"/>
        </w:rPr>
        <w:t xml:space="preserve">the dog may return to the handler and then walk at least eight (8) metres beside the handler;  the handler may walk in any direction; or </w:t>
      </w:r>
    </w:p>
    <w:p w14:paraId="7087D1A4" w14:textId="77777777" w:rsidR="008A5238" w:rsidRPr="008A5238" w:rsidRDefault="008A5238" w:rsidP="008A5238">
      <w:pPr>
        <w:pStyle w:val="BodyText"/>
        <w:numPr>
          <w:ilvl w:val="0"/>
          <w:numId w:val="2"/>
        </w:numPr>
        <w:ind w:left="426" w:right="385" w:hanging="426"/>
        <w:rPr>
          <w:rFonts w:ascii="Arial" w:hAnsi="Arial" w:cs="Arial"/>
          <w:color w:val="0070C0"/>
          <w:sz w:val="20"/>
          <w:szCs w:val="20"/>
        </w:rPr>
      </w:pPr>
      <w:r w:rsidRPr="008A5238">
        <w:rPr>
          <w:rFonts w:ascii="Arial" w:hAnsi="Arial" w:cs="Arial"/>
          <w:color w:val="0070C0"/>
          <w:sz w:val="20"/>
          <w:szCs w:val="20"/>
        </w:rPr>
        <w:t xml:space="preserve">the handler may back away as the dog moves forward towards him.   </w:t>
      </w:r>
    </w:p>
    <w:p w14:paraId="2582855A" w14:textId="77777777" w:rsidR="008A5238" w:rsidRDefault="008A5238" w:rsidP="008A5238">
      <w:pPr>
        <w:pStyle w:val="BodyText"/>
        <w:spacing w:after="0"/>
        <w:ind w:right="386"/>
        <w:rPr>
          <w:rFonts w:ascii="Arial" w:hAnsi="Arial" w:cs="Arial"/>
          <w:color w:val="0070C0"/>
          <w:sz w:val="20"/>
          <w:szCs w:val="20"/>
        </w:rPr>
      </w:pPr>
      <w:r w:rsidRPr="008A5238">
        <w:rPr>
          <w:rFonts w:ascii="Arial" w:hAnsi="Arial" w:cs="Arial"/>
          <w:color w:val="0070C0"/>
          <w:sz w:val="20"/>
          <w:szCs w:val="20"/>
        </w:rPr>
        <w:t>At the conclusion of the eight (8) metres distance, the dog will release the article to the hand of the handler.</w:t>
      </w:r>
    </w:p>
    <w:p w14:paraId="1B42A271" w14:textId="77777777" w:rsidR="008A5238" w:rsidRDefault="008A5238" w:rsidP="008A5238">
      <w:pPr>
        <w:pStyle w:val="BodyText"/>
        <w:spacing w:after="0"/>
        <w:ind w:right="386"/>
        <w:rPr>
          <w:rFonts w:ascii="Arial" w:hAnsi="Arial" w:cs="Arial"/>
          <w:color w:val="0070C0"/>
          <w:sz w:val="20"/>
          <w:szCs w:val="20"/>
        </w:rPr>
      </w:pPr>
    </w:p>
    <w:p w14:paraId="665E8D3C" w14:textId="77777777" w:rsidR="008A5238" w:rsidRPr="008A5238" w:rsidRDefault="008A5238" w:rsidP="008A5238">
      <w:pPr>
        <w:pStyle w:val="BodyText"/>
        <w:spacing w:after="0"/>
        <w:ind w:right="386"/>
        <w:rPr>
          <w:rFonts w:ascii="Arial" w:hAnsi="Arial" w:cs="Arial"/>
          <w:color w:val="FF0000"/>
          <w:sz w:val="20"/>
          <w:szCs w:val="20"/>
        </w:rPr>
      </w:pPr>
      <w:r>
        <w:rPr>
          <w:rFonts w:ascii="Arial" w:hAnsi="Arial" w:cs="Arial"/>
          <w:b/>
          <w:color w:val="FF0000"/>
          <w:sz w:val="20"/>
          <w:szCs w:val="20"/>
        </w:rPr>
        <w:lastRenderedPageBreak/>
        <w:t>RATIONALE</w:t>
      </w:r>
    </w:p>
    <w:p w14:paraId="545D1BE0" w14:textId="77777777" w:rsidR="008A5238" w:rsidRDefault="008A5238" w:rsidP="008A5238">
      <w:pPr>
        <w:pStyle w:val="BodyText"/>
        <w:spacing w:after="0"/>
        <w:ind w:right="386"/>
        <w:rPr>
          <w:rFonts w:ascii="Arial" w:hAnsi="Arial" w:cs="Arial"/>
          <w:b/>
          <w:color w:val="0070C0"/>
          <w:sz w:val="20"/>
          <w:szCs w:val="20"/>
        </w:rPr>
      </w:pPr>
    </w:p>
    <w:p w14:paraId="13033B7E" w14:textId="77777777" w:rsidR="00737A01" w:rsidRDefault="00722B52" w:rsidP="008A5238">
      <w:pPr>
        <w:pStyle w:val="BodyText"/>
        <w:spacing w:after="0"/>
        <w:ind w:right="386"/>
        <w:rPr>
          <w:rFonts w:ascii="Arial" w:hAnsi="Arial" w:cs="Arial"/>
          <w:color w:val="FF0000"/>
          <w:sz w:val="20"/>
          <w:szCs w:val="20"/>
        </w:rPr>
      </w:pPr>
      <w:r>
        <w:rPr>
          <w:rFonts w:ascii="Arial" w:hAnsi="Arial" w:cs="Arial"/>
          <w:color w:val="FF0000"/>
          <w:sz w:val="20"/>
          <w:szCs w:val="20"/>
        </w:rPr>
        <w:t>Some handlers would like to do</w:t>
      </w:r>
      <w:r w:rsidR="00737A01">
        <w:rPr>
          <w:rFonts w:ascii="Arial" w:hAnsi="Arial" w:cs="Arial"/>
          <w:color w:val="FF0000"/>
          <w:sz w:val="20"/>
          <w:szCs w:val="20"/>
        </w:rPr>
        <w:t xml:space="preserve"> a combination of the dog walkin</w:t>
      </w:r>
      <w:r w:rsidR="00AC51E6">
        <w:rPr>
          <w:rFonts w:ascii="Arial" w:hAnsi="Arial" w:cs="Arial"/>
          <w:color w:val="FF0000"/>
          <w:sz w:val="20"/>
          <w:szCs w:val="20"/>
        </w:rPr>
        <w:t>g beside them and then them mov</w:t>
      </w:r>
      <w:r w:rsidR="00737A01">
        <w:rPr>
          <w:rFonts w:ascii="Arial" w:hAnsi="Arial" w:cs="Arial"/>
          <w:color w:val="FF0000"/>
          <w:sz w:val="20"/>
          <w:szCs w:val="20"/>
        </w:rPr>
        <w:t xml:space="preserve">ing backwards from the dog. </w:t>
      </w:r>
      <w:r>
        <w:rPr>
          <w:rFonts w:ascii="Arial" w:hAnsi="Arial" w:cs="Arial"/>
          <w:color w:val="FF0000"/>
          <w:sz w:val="20"/>
          <w:szCs w:val="20"/>
        </w:rPr>
        <w:t>As it has no real effect on the intent of the trick</w:t>
      </w:r>
      <w:r w:rsidR="00737A01">
        <w:rPr>
          <w:rFonts w:ascii="Arial" w:hAnsi="Arial" w:cs="Arial"/>
          <w:color w:val="FF0000"/>
          <w:sz w:val="20"/>
          <w:szCs w:val="20"/>
        </w:rPr>
        <w:t xml:space="preserve"> Han</w:t>
      </w:r>
      <w:r w:rsidR="00AC51E6">
        <w:rPr>
          <w:rFonts w:ascii="Arial" w:hAnsi="Arial" w:cs="Arial"/>
          <w:color w:val="FF0000"/>
          <w:sz w:val="20"/>
          <w:szCs w:val="20"/>
        </w:rPr>
        <w:t>dlers should be able to do this combination of both</w:t>
      </w:r>
      <w:r w:rsidR="00737A01">
        <w:rPr>
          <w:rFonts w:ascii="Arial" w:hAnsi="Arial" w:cs="Arial"/>
          <w:color w:val="FF0000"/>
          <w:sz w:val="20"/>
          <w:szCs w:val="20"/>
        </w:rPr>
        <w:t>.</w:t>
      </w:r>
    </w:p>
    <w:p w14:paraId="7E0DFF73" w14:textId="77777777" w:rsidR="00293DF7" w:rsidRDefault="00293DF7" w:rsidP="008A5238">
      <w:pPr>
        <w:pStyle w:val="BodyText"/>
        <w:spacing w:after="0"/>
        <w:ind w:right="386"/>
        <w:rPr>
          <w:rFonts w:ascii="Arial" w:hAnsi="Arial" w:cs="Arial"/>
          <w:color w:val="FF0000"/>
          <w:sz w:val="20"/>
          <w:szCs w:val="20"/>
        </w:rPr>
      </w:pPr>
    </w:p>
    <w:p w14:paraId="7A0DE532" w14:textId="77777777" w:rsidR="00293DF7" w:rsidRPr="00293DF7" w:rsidRDefault="00293DF7" w:rsidP="008A5238">
      <w:pPr>
        <w:pStyle w:val="BodyText"/>
        <w:spacing w:after="0"/>
        <w:ind w:right="386"/>
        <w:rPr>
          <w:rFonts w:ascii="Arial" w:hAnsi="Arial" w:cs="Arial"/>
          <w:b/>
          <w:sz w:val="20"/>
          <w:szCs w:val="20"/>
        </w:rPr>
      </w:pPr>
      <w:r>
        <w:rPr>
          <w:rFonts w:ascii="Arial" w:hAnsi="Arial" w:cs="Arial"/>
          <w:b/>
          <w:sz w:val="20"/>
          <w:szCs w:val="20"/>
        </w:rPr>
        <w:t>OLD RULE</w:t>
      </w:r>
    </w:p>
    <w:p w14:paraId="021EAA46" w14:textId="77777777" w:rsidR="00737A01" w:rsidRPr="00737A01" w:rsidRDefault="00737A01" w:rsidP="008A5238">
      <w:pPr>
        <w:pStyle w:val="BodyText"/>
        <w:spacing w:after="0"/>
        <w:ind w:right="386"/>
        <w:rPr>
          <w:rFonts w:ascii="Arial" w:hAnsi="Arial" w:cs="Arial"/>
          <w:color w:val="FF0000"/>
          <w:sz w:val="20"/>
          <w:szCs w:val="20"/>
        </w:rPr>
      </w:pPr>
    </w:p>
    <w:p w14:paraId="6D7703B0" w14:textId="77777777" w:rsidR="00293DF7" w:rsidRPr="00D14EFD" w:rsidRDefault="00293DF7" w:rsidP="00293DF7">
      <w:pPr>
        <w:pStyle w:val="Body"/>
        <w:tabs>
          <w:tab w:val="left" w:pos="851"/>
        </w:tabs>
        <w:jc w:val="both"/>
        <w:rPr>
          <w:rFonts w:ascii="Arial" w:hAnsi="Arial" w:cs="Arial"/>
          <w:b/>
          <w:iCs/>
          <w:color w:val="auto"/>
          <w:sz w:val="28"/>
          <w:szCs w:val="28"/>
        </w:rPr>
      </w:pPr>
      <w:r w:rsidRPr="00D14EFD">
        <w:rPr>
          <w:rFonts w:ascii="Arial" w:hAnsi="Arial" w:cs="Arial"/>
          <w:b/>
          <w:iCs/>
          <w:color w:val="auto"/>
          <w:sz w:val="28"/>
          <w:szCs w:val="28"/>
        </w:rPr>
        <w:t>I.13</w:t>
      </w:r>
      <w:r w:rsidRPr="00D14EFD">
        <w:rPr>
          <w:rFonts w:ascii="Arial" w:hAnsi="Arial" w:cs="Arial"/>
          <w:b/>
          <w:iCs/>
          <w:color w:val="auto"/>
          <w:sz w:val="28"/>
          <w:szCs w:val="28"/>
        </w:rPr>
        <w:tab/>
        <w:t>Say Your Prayers - 3 seconds</w:t>
      </w:r>
    </w:p>
    <w:p w14:paraId="09D562FD" w14:textId="77777777" w:rsidR="00293DF7" w:rsidRPr="00D14EFD" w:rsidRDefault="00293DF7" w:rsidP="00293DF7">
      <w:pPr>
        <w:pStyle w:val="Body"/>
        <w:jc w:val="both"/>
        <w:rPr>
          <w:rFonts w:ascii="Arial" w:hAnsi="Arial" w:cs="Arial"/>
          <w:b/>
          <w:iCs/>
          <w:color w:val="auto"/>
          <w:sz w:val="20"/>
          <w:szCs w:val="20"/>
        </w:rPr>
      </w:pPr>
    </w:p>
    <w:p w14:paraId="5A434B9E" w14:textId="77777777" w:rsidR="00293DF7" w:rsidRPr="00D14EFD" w:rsidRDefault="00293DF7" w:rsidP="00293DF7">
      <w:pPr>
        <w:pStyle w:val="Body"/>
        <w:spacing w:after="120"/>
        <w:rPr>
          <w:rFonts w:ascii="Arial" w:hAnsi="Arial" w:cs="Arial"/>
          <w:b/>
          <w:i/>
          <w:iCs/>
          <w:color w:val="auto"/>
          <w:sz w:val="20"/>
          <w:szCs w:val="20"/>
        </w:rPr>
      </w:pPr>
      <w:r w:rsidRPr="00D14EFD">
        <w:rPr>
          <w:rFonts w:ascii="Arial" w:hAnsi="Arial" w:cs="Arial"/>
          <w:b/>
          <w:i/>
          <w:iCs/>
          <w:color w:val="auto"/>
          <w:sz w:val="20"/>
          <w:szCs w:val="20"/>
        </w:rPr>
        <w:t>Action</w:t>
      </w:r>
    </w:p>
    <w:p w14:paraId="62B8BFB8" w14:textId="77777777" w:rsidR="00293DF7" w:rsidRDefault="00293DF7" w:rsidP="00293DF7">
      <w:pPr>
        <w:pStyle w:val="BodyText"/>
        <w:widowControl w:val="0"/>
        <w:spacing w:after="0"/>
        <w:ind w:right="709"/>
        <w:rPr>
          <w:rFonts w:ascii="Arial" w:hAnsi="Arial" w:cs="Arial"/>
          <w:iCs/>
          <w:sz w:val="20"/>
          <w:szCs w:val="20"/>
        </w:rPr>
      </w:pPr>
      <w:r w:rsidRPr="00D14EFD">
        <w:rPr>
          <w:rFonts w:ascii="Arial" w:hAnsi="Arial" w:cs="Arial"/>
          <w:sz w:val="20"/>
          <w:szCs w:val="20"/>
        </w:rPr>
        <w:t xml:space="preserve">On cue the dog will place his paws up (on the handler’s arm or the horizontal bar) and bow his head so that it is positioned under the handler’s arm or horizontal arm of the object, and remain in that pose for three (3) seconds.  </w:t>
      </w:r>
      <w:r w:rsidRPr="00D14EFD">
        <w:rPr>
          <w:rFonts w:ascii="Arial" w:hAnsi="Arial" w:cs="Arial"/>
          <w:iCs/>
          <w:sz w:val="20"/>
          <w:szCs w:val="20"/>
        </w:rPr>
        <w:t>The Judge will indicate when that time has elapsed.</w:t>
      </w:r>
    </w:p>
    <w:p w14:paraId="649FCF15" w14:textId="77777777" w:rsidR="008A5238" w:rsidRDefault="008A5238" w:rsidP="00BD6E70">
      <w:pPr>
        <w:pStyle w:val="BodyText"/>
        <w:ind w:right="385"/>
        <w:rPr>
          <w:rFonts w:ascii="Arial" w:hAnsi="Arial" w:cs="Arial"/>
          <w:b/>
          <w:sz w:val="20"/>
          <w:szCs w:val="20"/>
        </w:rPr>
      </w:pPr>
    </w:p>
    <w:p w14:paraId="61D83F47" w14:textId="77777777" w:rsidR="00293DF7" w:rsidRDefault="00293DF7" w:rsidP="00BD6E70">
      <w:pPr>
        <w:pStyle w:val="BodyText"/>
        <w:ind w:right="385"/>
        <w:rPr>
          <w:rFonts w:ascii="Arial" w:hAnsi="Arial" w:cs="Arial"/>
          <w:b/>
          <w:color w:val="0070C0"/>
          <w:sz w:val="20"/>
          <w:szCs w:val="20"/>
        </w:rPr>
      </w:pPr>
      <w:r>
        <w:rPr>
          <w:rFonts w:ascii="Arial" w:hAnsi="Arial" w:cs="Arial"/>
          <w:b/>
          <w:color w:val="0070C0"/>
          <w:sz w:val="20"/>
          <w:szCs w:val="20"/>
        </w:rPr>
        <w:t>NEW RULE</w:t>
      </w:r>
    </w:p>
    <w:p w14:paraId="40008127" w14:textId="77777777" w:rsidR="00293DF7" w:rsidRPr="00293DF7" w:rsidRDefault="00293DF7" w:rsidP="00293DF7">
      <w:pPr>
        <w:pStyle w:val="Body"/>
        <w:tabs>
          <w:tab w:val="left" w:pos="851"/>
        </w:tabs>
        <w:jc w:val="both"/>
        <w:rPr>
          <w:rFonts w:ascii="Arial" w:hAnsi="Arial" w:cs="Arial"/>
          <w:b/>
          <w:iCs/>
          <w:color w:val="0070C0"/>
          <w:sz w:val="28"/>
          <w:szCs w:val="28"/>
        </w:rPr>
      </w:pPr>
      <w:r w:rsidRPr="00293DF7">
        <w:rPr>
          <w:rFonts w:ascii="Arial" w:hAnsi="Arial" w:cs="Arial"/>
          <w:b/>
          <w:iCs/>
          <w:color w:val="0070C0"/>
          <w:sz w:val="28"/>
          <w:szCs w:val="28"/>
        </w:rPr>
        <w:t>I.13</w:t>
      </w:r>
      <w:r w:rsidRPr="00293DF7">
        <w:rPr>
          <w:rFonts w:ascii="Arial" w:hAnsi="Arial" w:cs="Arial"/>
          <w:b/>
          <w:iCs/>
          <w:color w:val="0070C0"/>
          <w:sz w:val="28"/>
          <w:szCs w:val="28"/>
        </w:rPr>
        <w:tab/>
        <w:t>Say Your Prayers - 3 seconds</w:t>
      </w:r>
    </w:p>
    <w:p w14:paraId="6E678065" w14:textId="77777777" w:rsidR="00293DF7" w:rsidRPr="00293DF7" w:rsidRDefault="00293DF7" w:rsidP="00293DF7">
      <w:pPr>
        <w:pStyle w:val="Body"/>
        <w:jc w:val="both"/>
        <w:rPr>
          <w:rFonts w:ascii="Arial" w:hAnsi="Arial" w:cs="Arial"/>
          <w:b/>
          <w:iCs/>
          <w:color w:val="0070C0"/>
          <w:sz w:val="20"/>
          <w:szCs w:val="20"/>
        </w:rPr>
      </w:pPr>
    </w:p>
    <w:p w14:paraId="13B58A9F" w14:textId="77777777" w:rsidR="00293DF7" w:rsidRPr="00293DF7" w:rsidRDefault="00293DF7" w:rsidP="00293DF7">
      <w:pPr>
        <w:pStyle w:val="Body"/>
        <w:spacing w:after="120"/>
        <w:rPr>
          <w:rFonts w:ascii="Arial" w:hAnsi="Arial" w:cs="Arial"/>
          <w:b/>
          <w:i/>
          <w:iCs/>
          <w:color w:val="0070C0"/>
          <w:sz w:val="20"/>
          <w:szCs w:val="20"/>
        </w:rPr>
      </w:pPr>
      <w:r w:rsidRPr="00293DF7">
        <w:rPr>
          <w:rFonts w:ascii="Arial" w:hAnsi="Arial" w:cs="Arial"/>
          <w:b/>
          <w:i/>
          <w:iCs/>
          <w:color w:val="0070C0"/>
          <w:sz w:val="20"/>
          <w:szCs w:val="20"/>
        </w:rPr>
        <w:t>Action</w:t>
      </w:r>
    </w:p>
    <w:p w14:paraId="3693A6D7" w14:textId="77777777" w:rsidR="00293DF7" w:rsidRPr="00293DF7" w:rsidRDefault="00293DF7" w:rsidP="00293DF7">
      <w:pPr>
        <w:pStyle w:val="BodyText"/>
        <w:widowControl w:val="0"/>
        <w:spacing w:after="0"/>
        <w:ind w:right="709"/>
        <w:rPr>
          <w:rFonts w:ascii="Arial" w:hAnsi="Arial" w:cs="Arial"/>
          <w:iCs/>
          <w:color w:val="0070C0"/>
          <w:sz w:val="20"/>
          <w:szCs w:val="20"/>
        </w:rPr>
      </w:pPr>
      <w:r w:rsidRPr="00293DF7">
        <w:rPr>
          <w:rFonts w:ascii="Arial" w:hAnsi="Arial" w:cs="Arial"/>
          <w:color w:val="0070C0"/>
          <w:sz w:val="20"/>
          <w:szCs w:val="20"/>
        </w:rPr>
        <w:t xml:space="preserve">On cue the dog will place his paws up (on the handler’s arm or the horizontal bar) and bow his head so that it is positioned </w:t>
      </w:r>
      <w:r>
        <w:rPr>
          <w:rFonts w:ascii="Arial" w:hAnsi="Arial" w:cs="Arial"/>
          <w:color w:val="0070C0"/>
          <w:sz w:val="20"/>
          <w:szCs w:val="20"/>
          <w:u w:val="single"/>
        </w:rPr>
        <w:t xml:space="preserve">partly or fully </w:t>
      </w:r>
      <w:r w:rsidRPr="00293DF7">
        <w:rPr>
          <w:rFonts w:ascii="Arial" w:hAnsi="Arial" w:cs="Arial"/>
          <w:color w:val="0070C0"/>
          <w:sz w:val="20"/>
          <w:szCs w:val="20"/>
        </w:rPr>
        <w:t xml:space="preserve">under the handler’s arm or horizontal arm of the object, and remain in that pose for three (3) seconds.  </w:t>
      </w:r>
      <w:r w:rsidRPr="00293DF7">
        <w:rPr>
          <w:rFonts w:ascii="Arial" w:hAnsi="Arial" w:cs="Arial"/>
          <w:iCs/>
          <w:color w:val="0070C0"/>
          <w:sz w:val="20"/>
          <w:szCs w:val="20"/>
        </w:rPr>
        <w:t>The Judge will indicate when that time has elapsed.</w:t>
      </w:r>
    </w:p>
    <w:p w14:paraId="59745EF8" w14:textId="77777777" w:rsidR="00293DF7" w:rsidRDefault="00293DF7" w:rsidP="00BD6E70">
      <w:pPr>
        <w:pStyle w:val="BodyText"/>
        <w:ind w:right="385"/>
        <w:rPr>
          <w:rFonts w:ascii="Arial" w:hAnsi="Arial" w:cs="Arial"/>
          <w:b/>
          <w:color w:val="0070C0"/>
          <w:sz w:val="20"/>
          <w:szCs w:val="20"/>
        </w:rPr>
      </w:pPr>
    </w:p>
    <w:p w14:paraId="606C3A44" w14:textId="77777777" w:rsidR="00293DF7" w:rsidRDefault="00293DF7" w:rsidP="00BD6E70">
      <w:pPr>
        <w:pStyle w:val="BodyText"/>
        <w:ind w:right="385"/>
        <w:rPr>
          <w:rFonts w:ascii="Arial" w:hAnsi="Arial" w:cs="Arial"/>
          <w:b/>
          <w:color w:val="FF0000"/>
          <w:sz w:val="20"/>
          <w:szCs w:val="20"/>
        </w:rPr>
      </w:pPr>
      <w:r>
        <w:rPr>
          <w:rFonts w:ascii="Arial" w:hAnsi="Arial" w:cs="Arial"/>
          <w:b/>
          <w:color w:val="FF0000"/>
          <w:sz w:val="20"/>
          <w:szCs w:val="20"/>
        </w:rPr>
        <w:t>RATIONALE</w:t>
      </w:r>
    </w:p>
    <w:p w14:paraId="33042B4E" w14:textId="77777777" w:rsidR="00293DF7" w:rsidRDefault="00293DF7" w:rsidP="00BD6E70">
      <w:pPr>
        <w:pStyle w:val="BodyText"/>
        <w:ind w:right="385"/>
        <w:rPr>
          <w:rFonts w:ascii="Arial" w:hAnsi="Arial" w:cs="Arial"/>
          <w:color w:val="FF0000"/>
          <w:sz w:val="20"/>
          <w:szCs w:val="20"/>
        </w:rPr>
      </w:pPr>
      <w:r>
        <w:rPr>
          <w:rFonts w:ascii="Arial" w:hAnsi="Arial" w:cs="Arial"/>
          <w:color w:val="FF0000"/>
          <w:sz w:val="20"/>
          <w:szCs w:val="20"/>
        </w:rPr>
        <w:t>It is anatomically stressful for some dogs to place their entire head under an arm or bar.  For safety of the dog as long as a distinct bow of the head is demonstrated this should be adequate.</w:t>
      </w:r>
    </w:p>
    <w:p w14:paraId="41FE18B1" w14:textId="77777777" w:rsidR="00293DF7" w:rsidRPr="00293DF7" w:rsidRDefault="00293DF7" w:rsidP="00BD6E70">
      <w:pPr>
        <w:pStyle w:val="BodyText"/>
        <w:ind w:right="385"/>
        <w:rPr>
          <w:rFonts w:ascii="Arial" w:hAnsi="Arial" w:cs="Arial"/>
          <w:color w:val="FF0000"/>
          <w:sz w:val="20"/>
          <w:szCs w:val="20"/>
        </w:rPr>
      </w:pPr>
    </w:p>
    <w:p w14:paraId="4C061179" w14:textId="77777777" w:rsidR="00343A22" w:rsidRPr="00343A22" w:rsidRDefault="00343A22" w:rsidP="00343A22">
      <w:pPr>
        <w:tabs>
          <w:tab w:val="left" w:pos="851"/>
        </w:tabs>
        <w:spacing w:after="120" w:line="240" w:lineRule="auto"/>
        <w:ind w:right="495"/>
        <w:rPr>
          <w:rFonts w:ascii="Arial" w:eastAsia="Times New Roman" w:hAnsi="Arial" w:cs="Arial"/>
          <w:b/>
          <w:sz w:val="20"/>
          <w:szCs w:val="20"/>
          <w:lang w:eastAsia="en-AU"/>
        </w:rPr>
      </w:pPr>
      <w:r>
        <w:rPr>
          <w:rFonts w:ascii="Arial" w:eastAsia="Times New Roman" w:hAnsi="Arial" w:cs="Arial"/>
          <w:b/>
          <w:sz w:val="20"/>
          <w:szCs w:val="20"/>
          <w:lang w:eastAsia="en-AU"/>
        </w:rPr>
        <w:t>OLD RULE</w:t>
      </w:r>
    </w:p>
    <w:p w14:paraId="1FD91A43" w14:textId="77777777" w:rsidR="00343A22" w:rsidRPr="00343A22" w:rsidRDefault="00343A22" w:rsidP="00343A22">
      <w:pPr>
        <w:tabs>
          <w:tab w:val="left" w:pos="851"/>
        </w:tabs>
        <w:spacing w:after="120" w:line="240" w:lineRule="auto"/>
        <w:ind w:right="495"/>
        <w:rPr>
          <w:rFonts w:ascii="Arial" w:eastAsia="Times New Roman" w:hAnsi="Arial" w:cs="Arial"/>
          <w:b/>
          <w:sz w:val="28"/>
          <w:szCs w:val="28"/>
          <w:lang w:eastAsia="en-AU"/>
        </w:rPr>
      </w:pPr>
      <w:r w:rsidRPr="00343A22">
        <w:rPr>
          <w:rFonts w:ascii="Arial" w:eastAsia="Times New Roman" w:hAnsi="Arial" w:cs="Arial"/>
          <w:b/>
          <w:sz w:val="28"/>
          <w:szCs w:val="28"/>
          <w:lang w:eastAsia="en-AU"/>
        </w:rPr>
        <w:t>I.15</w:t>
      </w:r>
      <w:r w:rsidRPr="00343A22">
        <w:rPr>
          <w:rFonts w:ascii="Arial" w:eastAsia="Times New Roman" w:hAnsi="Arial" w:cs="Arial"/>
          <w:b/>
          <w:sz w:val="28"/>
          <w:szCs w:val="28"/>
          <w:lang w:eastAsia="en-AU"/>
        </w:rPr>
        <w:tab/>
        <w:t xml:space="preserve">Head Movement </w:t>
      </w:r>
    </w:p>
    <w:p w14:paraId="66D144DE" w14:textId="77777777" w:rsidR="00343A22" w:rsidRPr="00343A22" w:rsidRDefault="00343A22" w:rsidP="00343A22">
      <w:pPr>
        <w:spacing w:after="120" w:line="240" w:lineRule="auto"/>
        <w:ind w:right="495"/>
        <w:rPr>
          <w:rFonts w:ascii="Arial" w:eastAsia="Times New Roman" w:hAnsi="Arial" w:cs="Arial"/>
          <w:b/>
          <w:i/>
          <w:sz w:val="20"/>
          <w:szCs w:val="20"/>
          <w:lang w:eastAsia="en-AU"/>
        </w:rPr>
      </w:pPr>
      <w:r w:rsidRPr="00343A22">
        <w:rPr>
          <w:rFonts w:ascii="Arial" w:eastAsia="Times New Roman" w:hAnsi="Arial" w:cs="Arial"/>
          <w:b/>
          <w:i/>
          <w:sz w:val="20"/>
          <w:szCs w:val="20"/>
          <w:lang w:eastAsia="en-AU"/>
        </w:rPr>
        <w:t>Set up</w:t>
      </w:r>
    </w:p>
    <w:p w14:paraId="054BF243" w14:textId="77777777" w:rsidR="00343A22" w:rsidRDefault="00343A22" w:rsidP="00343A22">
      <w:pPr>
        <w:spacing w:after="120" w:line="240" w:lineRule="auto"/>
        <w:ind w:right="495"/>
        <w:rPr>
          <w:rFonts w:ascii="Arial" w:eastAsia="Times New Roman" w:hAnsi="Arial" w:cs="Arial"/>
          <w:sz w:val="20"/>
          <w:szCs w:val="20"/>
          <w:lang w:eastAsia="en-AU"/>
        </w:rPr>
      </w:pPr>
      <w:r w:rsidRPr="00343A22">
        <w:rPr>
          <w:rFonts w:ascii="Arial" w:eastAsia="Times New Roman" w:hAnsi="Arial" w:cs="Arial"/>
          <w:sz w:val="20"/>
          <w:szCs w:val="20"/>
          <w:lang w:eastAsia="en-AU"/>
        </w:rPr>
        <w:t xml:space="preserve">The dog will be in any stance.  The dog may be in front and facing towards or away from of the handler or beside the handler. </w:t>
      </w:r>
    </w:p>
    <w:p w14:paraId="4D99A03F" w14:textId="77777777" w:rsidR="00343A22" w:rsidRPr="00343A22" w:rsidRDefault="00343A22" w:rsidP="00343A22">
      <w:pPr>
        <w:spacing w:after="120" w:line="240" w:lineRule="auto"/>
        <w:ind w:right="495"/>
        <w:rPr>
          <w:rFonts w:ascii="Arial" w:eastAsia="Times New Roman" w:hAnsi="Arial" w:cs="Arial"/>
          <w:sz w:val="20"/>
          <w:szCs w:val="20"/>
          <w:lang w:eastAsia="en-AU"/>
        </w:rPr>
      </w:pPr>
    </w:p>
    <w:p w14:paraId="19A57BAA" w14:textId="77777777" w:rsidR="00BD6E70" w:rsidRDefault="00343A22" w:rsidP="00AF0D71">
      <w:pPr>
        <w:pStyle w:val="NoSpacing"/>
        <w:rPr>
          <w:rFonts w:ascii="Arial" w:hAnsi="Arial" w:cs="Arial"/>
          <w:b/>
          <w:color w:val="0070C0"/>
          <w:sz w:val="20"/>
          <w:szCs w:val="20"/>
        </w:rPr>
      </w:pPr>
      <w:r>
        <w:rPr>
          <w:rFonts w:ascii="Arial" w:hAnsi="Arial" w:cs="Arial"/>
          <w:b/>
          <w:color w:val="0070C0"/>
          <w:sz w:val="20"/>
          <w:szCs w:val="20"/>
        </w:rPr>
        <w:t>NEW RULE</w:t>
      </w:r>
    </w:p>
    <w:p w14:paraId="7C85D603" w14:textId="77777777" w:rsidR="00343A22" w:rsidRDefault="00343A22" w:rsidP="00AF0D71">
      <w:pPr>
        <w:pStyle w:val="NoSpacing"/>
        <w:rPr>
          <w:rFonts w:ascii="Arial" w:hAnsi="Arial" w:cs="Arial"/>
          <w:b/>
          <w:color w:val="0070C0"/>
          <w:sz w:val="20"/>
          <w:szCs w:val="20"/>
        </w:rPr>
      </w:pPr>
    </w:p>
    <w:p w14:paraId="35702634" w14:textId="77777777" w:rsidR="00343A22" w:rsidRPr="00343A22" w:rsidRDefault="00343A22" w:rsidP="00343A22">
      <w:pPr>
        <w:tabs>
          <w:tab w:val="left" w:pos="851"/>
        </w:tabs>
        <w:spacing w:after="120" w:line="240" w:lineRule="auto"/>
        <w:ind w:right="495"/>
        <w:rPr>
          <w:rFonts w:ascii="Arial" w:eastAsia="Times New Roman" w:hAnsi="Arial" w:cs="Arial"/>
          <w:b/>
          <w:color w:val="0070C0"/>
          <w:sz w:val="28"/>
          <w:szCs w:val="28"/>
          <w:lang w:eastAsia="en-AU"/>
        </w:rPr>
      </w:pPr>
      <w:r w:rsidRPr="00343A22">
        <w:rPr>
          <w:rFonts w:ascii="Arial" w:eastAsia="Times New Roman" w:hAnsi="Arial" w:cs="Arial"/>
          <w:b/>
          <w:color w:val="0070C0"/>
          <w:sz w:val="28"/>
          <w:szCs w:val="28"/>
          <w:lang w:eastAsia="en-AU"/>
        </w:rPr>
        <w:t>I.15</w:t>
      </w:r>
      <w:r w:rsidRPr="00343A22">
        <w:rPr>
          <w:rFonts w:ascii="Arial" w:eastAsia="Times New Roman" w:hAnsi="Arial" w:cs="Arial"/>
          <w:b/>
          <w:color w:val="0070C0"/>
          <w:sz w:val="28"/>
          <w:szCs w:val="28"/>
          <w:lang w:eastAsia="en-AU"/>
        </w:rPr>
        <w:tab/>
        <w:t xml:space="preserve">Head Movement </w:t>
      </w:r>
    </w:p>
    <w:p w14:paraId="2A766F22" w14:textId="77777777" w:rsidR="00343A22" w:rsidRPr="00343A22" w:rsidRDefault="00343A22" w:rsidP="00343A22">
      <w:pPr>
        <w:spacing w:after="120" w:line="240" w:lineRule="auto"/>
        <w:ind w:right="495"/>
        <w:rPr>
          <w:rFonts w:ascii="Arial" w:eastAsia="Times New Roman" w:hAnsi="Arial" w:cs="Arial"/>
          <w:b/>
          <w:i/>
          <w:color w:val="0070C0"/>
          <w:sz w:val="20"/>
          <w:szCs w:val="20"/>
          <w:lang w:eastAsia="en-AU"/>
        </w:rPr>
      </w:pPr>
      <w:r w:rsidRPr="00343A22">
        <w:rPr>
          <w:rFonts w:ascii="Arial" w:eastAsia="Times New Roman" w:hAnsi="Arial" w:cs="Arial"/>
          <w:b/>
          <w:i/>
          <w:color w:val="0070C0"/>
          <w:sz w:val="20"/>
          <w:szCs w:val="20"/>
          <w:lang w:eastAsia="en-AU"/>
        </w:rPr>
        <w:t>Set up</w:t>
      </w:r>
    </w:p>
    <w:p w14:paraId="1C9247D1" w14:textId="77777777" w:rsidR="00343A22" w:rsidRDefault="00343A22" w:rsidP="00343A22">
      <w:pPr>
        <w:spacing w:after="120" w:line="240" w:lineRule="auto"/>
        <w:ind w:right="495"/>
        <w:rPr>
          <w:rFonts w:ascii="Arial" w:eastAsia="Times New Roman" w:hAnsi="Arial" w:cs="Arial"/>
          <w:color w:val="0070C0"/>
          <w:sz w:val="20"/>
          <w:szCs w:val="20"/>
          <w:lang w:eastAsia="en-AU"/>
        </w:rPr>
      </w:pPr>
      <w:r w:rsidRPr="00343A22">
        <w:rPr>
          <w:rFonts w:ascii="Arial" w:eastAsia="Times New Roman" w:hAnsi="Arial" w:cs="Arial"/>
          <w:color w:val="0070C0"/>
          <w:sz w:val="20"/>
          <w:szCs w:val="20"/>
          <w:lang w:eastAsia="en-AU"/>
        </w:rPr>
        <w:t xml:space="preserve">The dog will be in any stance.  The dog may be in front and facing towards or away from </w:t>
      </w:r>
      <w:r w:rsidRPr="00343A22">
        <w:rPr>
          <w:rFonts w:ascii="Arial" w:eastAsia="Times New Roman" w:hAnsi="Arial" w:cs="Arial"/>
          <w:strike/>
          <w:color w:val="0070C0"/>
          <w:sz w:val="20"/>
          <w:szCs w:val="20"/>
          <w:lang w:eastAsia="en-AU"/>
        </w:rPr>
        <w:t>of</w:t>
      </w:r>
      <w:r w:rsidRPr="00343A22">
        <w:rPr>
          <w:rFonts w:ascii="Arial" w:eastAsia="Times New Roman" w:hAnsi="Arial" w:cs="Arial"/>
          <w:color w:val="0070C0"/>
          <w:sz w:val="20"/>
          <w:szCs w:val="20"/>
          <w:lang w:eastAsia="en-AU"/>
        </w:rPr>
        <w:t xml:space="preserve"> the handler or beside the handler.</w:t>
      </w:r>
    </w:p>
    <w:p w14:paraId="32D9D5F3" w14:textId="77777777" w:rsidR="00343A22" w:rsidRDefault="00343A22" w:rsidP="00343A22">
      <w:pPr>
        <w:spacing w:after="120" w:line="240" w:lineRule="auto"/>
        <w:ind w:right="495"/>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 xml:space="preserve">RATIONALE </w:t>
      </w:r>
      <w:r w:rsidR="00757160">
        <w:rPr>
          <w:rFonts w:ascii="Arial" w:eastAsia="Times New Roman" w:hAnsi="Arial" w:cs="Arial"/>
          <w:b/>
          <w:color w:val="FF0000"/>
          <w:sz w:val="20"/>
          <w:szCs w:val="20"/>
          <w:lang w:eastAsia="en-AU"/>
        </w:rPr>
        <w:t>–</w:t>
      </w:r>
      <w:r>
        <w:rPr>
          <w:rFonts w:ascii="Arial" w:eastAsia="Times New Roman" w:hAnsi="Arial" w:cs="Arial"/>
          <w:b/>
          <w:color w:val="FF0000"/>
          <w:sz w:val="20"/>
          <w:szCs w:val="20"/>
          <w:lang w:eastAsia="en-AU"/>
        </w:rPr>
        <w:t xml:space="preserve"> TYPO</w:t>
      </w:r>
    </w:p>
    <w:p w14:paraId="69F18784" w14:textId="77777777" w:rsidR="00757160" w:rsidRDefault="00757160" w:rsidP="00343A22">
      <w:pPr>
        <w:spacing w:after="120" w:line="240" w:lineRule="auto"/>
        <w:ind w:right="495"/>
        <w:rPr>
          <w:rFonts w:ascii="Arial" w:eastAsia="Times New Roman" w:hAnsi="Arial" w:cs="Arial"/>
          <w:b/>
          <w:color w:val="FF0000"/>
          <w:sz w:val="20"/>
          <w:szCs w:val="20"/>
          <w:lang w:eastAsia="en-AU"/>
        </w:rPr>
      </w:pPr>
    </w:p>
    <w:p w14:paraId="71E8D4A7" w14:textId="77777777" w:rsidR="00757160" w:rsidRDefault="00757160" w:rsidP="00343A22">
      <w:pPr>
        <w:spacing w:after="120" w:line="240" w:lineRule="auto"/>
        <w:ind w:right="495"/>
        <w:rPr>
          <w:rFonts w:ascii="Arial" w:eastAsia="Times New Roman" w:hAnsi="Arial" w:cs="Arial"/>
          <w:b/>
          <w:sz w:val="20"/>
          <w:szCs w:val="20"/>
          <w:lang w:eastAsia="en-AU"/>
        </w:rPr>
      </w:pPr>
      <w:r>
        <w:rPr>
          <w:rFonts w:ascii="Arial" w:eastAsia="Times New Roman" w:hAnsi="Arial" w:cs="Arial"/>
          <w:b/>
          <w:sz w:val="20"/>
          <w:szCs w:val="20"/>
          <w:lang w:eastAsia="en-AU"/>
        </w:rPr>
        <w:t>OLD RULE</w:t>
      </w:r>
    </w:p>
    <w:p w14:paraId="0C32F49F" w14:textId="77777777" w:rsidR="00757160" w:rsidRPr="00757160" w:rsidRDefault="00757160" w:rsidP="00757160">
      <w:pPr>
        <w:tabs>
          <w:tab w:val="left" w:pos="851"/>
        </w:tabs>
        <w:spacing w:after="120" w:line="240" w:lineRule="auto"/>
        <w:rPr>
          <w:rFonts w:ascii="Arial" w:hAnsi="Arial" w:cs="Arial"/>
          <w:b/>
          <w:sz w:val="28"/>
          <w:szCs w:val="28"/>
        </w:rPr>
      </w:pPr>
      <w:r w:rsidRPr="00757160">
        <w:rPr>
          <w:rFonts w:ascii="Arial" w:hAnsi="Arial" w:cs="Arial"/>
          <w:b/>
          <w:sz w:val="28"/>
          <w:szCs w:val="28"/>
        </w:rPr>
        <w:t>I.19</w:t>
      </w:r>
      <w:r w:rsidRPr="00757160">
        <w:rPr>
          <w:rFonts w:ascii="Arial" w:hAnsi="Arial" w:cs="Arial"/>
          <w:b/>
          <w:sz w:val="28"/>
          <w:szCs w:val="28"/>
        </w:rPr>
        <w:tab/>
        <w:t>Roll Over - Twice</w:t>
      </w:r>
    </w:p>
    <w:p w14:paraId="19DF253F" w14:textId="77777777" w:rsidR="00757160" w:rsidRPr="00757160" w:rsidRDefault="00757160" w:rsidP="00757160">
      <w:pPr>
        <w:spacing w:after="120" w:line="240" w:lineRule="auto"/>
        <w:rPr>
          <w:rFonts w:ascii="Arial" w:hAnsi="Arial" w:cs="Arial"/>
          <w:b/>
          <w:i/>
          <w:sz w:val="20"/>
          <w:szCs w:val="20"/>
        </w:rPr>
      </w:pPr>
      <w:r w:rsidRPr="00757160">
        <w:rPr>
          <w:rFonts w:ascii="Arial" w:hAnsi="Arial" w:cs="Arial"/>
          <w:b/>
          <w:i/>
          <w:sz w:val="20"/>
          <w:szCs w:val="20"/>
        </w:rPr>
        <w:t>Set up</w:t>
      </w:r>
    </w:p>
    <w:p w14:paraId="20A49F2E" w14:textId="77777777" w:rsidR="00757160" w:rsidRPr="00757160" w:rsidRDefault="00757160" w:rsidP="00757160">
      <w:pPr>
        <w:spacing w:after="120" w:line="240" w:lineRule="auto"/>
        <w:rPr>
          <w:rFonts w:ascii="Arial" w:hAnsi="Arial" w:cs="Arial"/>
          <w:sz w:val="20"/>
          <w:szCs w:val="20"/>
        </w:rPr>
      </w:pPr>
      <w:r w:rsidRPr="00757160">
        <w:rPr>
          <w:rFonts w:ascii="Arial" w:hAnsi="Arial" w:cs="Arial"/>
          <w:sz w:val="20"/>
          <w:szCs w:val="20"/>
        </w:rPr>
        <w:t xml:space="preserve">The dog will be in an upright down beside the handler or at least two (2) metres in front of the handler.     </w:t>
      </w:r>
    </w:p>
    <w:p w14:paraId="667B7183" w14:textId="77777777" w:rsidR="00757160" w:rsidRPr="00757160" w:rsidRDefault="00757160" w:rsidP="00757160">
      <w:pPr>
        <w:spacing w:after="120" w:line="240" w:lineRule="auto"/>
        <w:rPr>
          <w:rFonts w:ascii="Arial" w:hAnsi="Arial" w:cs="Arial"/>
          <w:b/>
          <w:i/>
          <w:sz w:val="20"/>
          <w:szCs w:val="20"/>
        </w:rPr>
      </w:pPr>
      <w:r w:rsidRPr="00757160">
        <w:rPr>
          <w:rFonts w:ascii="Arial" w:hAnsi="Arial" w:cs="Arial"/>
          <w:b/>
          <w:i/>
          <w:sz w:val="20"/>
          <w:szCs w:val="20"/>
        </w:rPr>
        <w:lastRenderedPageBreak/>
        <w:t>Cue</w:t>
      </w:r>
    </w:p>
    <w:p w14:paraId="28BEAB92" w14:textId="77777777" w:rsidR="00757160" w:rsidRPr="00757160" w:rsidRDefault="00757160" w:rsidP="00757160">
      <w:pPr>
        <w:spacing w:after="120" w:line="240" w:lineRule="auto"/>
        <w:rPr>
          <w:rFonts w:ascii="Arial" w:hAnsi="Arial" w:cs="Arial"/>
          <w:sz w:val="20"/>
          <w:szCs w:val="20"/>
        </w:rPr>
      </w:pPr>
      <w:r w:rsidRPr="00757160">
        <w:rPr>
          <w:rFonts w:ascii="Arial" w:hAnsi="Arial" w:cs="Arial"/>
          <w:sz w:val="20"/>
          <w:szCs w:val="20"/>
        </w:rPr>
        <w:t>The handler will cue the dog to roll over.  The handler may bend to give the cue.</w:t>
      </w:r>
    </w:p>
    <w:p w14:paraId="35C8D8FB" w14:textId="77777777" w:rsidR="00757160" w:rsidRPr="00757160" w:rsidRDefault="00757160" w:rsidP="00757160">
      <w:pPr>
        <w:spacing w:after="120" w:line="240" w:lineRule="auto"/>
        <w:rPr>
          <w:rFonts w:ascii="Arial" w:hAnsi="Arial" w:cs="Arial"/>
          <w:i/>
          <w:sz w:val="20"/>
          <w:szCs w:val="20"/>
        </w:rPr>
      </w:pPr>
      <w:r w:rsidRPr="00757160">
        <w:rPr>
          <w:rFonts w:ascii="Arial" w:hAnsi="Arial" w:cs="Arial"/>
          <w:b/>
          <w:i/>
          <w:sz w:val="20"/>
          <w:szCs w:val="20"/>
        </w:rPr>
        <w:t>Action</w:t>
      </w:r>
    </w:p>
    <w:p w14:paraId="7538DFF6" w14:textId="77777777" w:rsidR="00757160" w:rsidRPr="00757160" w:rsidRDefault="00757160" w:rsidP="00757160">
      <w:pPr>
        <w:spacing w:after="0" w:line="240" w:lineRule="auto"/>
        <w:rPr>
          <w:rFonts w:ascii="Arial" w:hAnsi="Arial" w:cs="Arial"/>
          <w:b/>
          <w:color w:val="FF0000"/>
          <w:szCs w:val="24"/>
        </w:rPr>
      </w:pPr>
      <w:r w:rsidRPr="00757160">
        <w:rPr>
          <w:rFonts w:ascii="Arial" w:hAnsi="Arial" w:cs="Arial"/>
          <w:sz w:val="20"/>
          <w:szCs w:val="20"/>
        </w:rPr>
        <w:t xml:space="preserve">On cue, the dog will roll over in either </w:t>
      </w:r>
      <w:proofErr w:type="gramStart"/>
      <w:r w:rsidRPr="00757160">
        <w:rPr>
          <w:rFonts w:ascii="Arial" w:hAnsi="Arial" w:cs="Arial"/>
          <w:sz w:val="20"/>
          <w:szCs w:val="20"/>
        </w:rPr>
        <w:t>direction;  on</w:t>
      </w:r>
      <w:proofErr w:type="gramEnd"/>
      <w:r w:rsidRPr="00757160">
        <w:rPr>
          <w:rFonts w:ascii="Arial" w:hAnsi="Arial" w:cs="Arial"/>
          <w:sz w:val="20"/>
          <w:szCs w:val="20"/>
        </w:rPr>
        <w:t xml:space="preserve"> further cue the dog will roll over a second time.  There may be a brief pause after the first roll and before commencement of the </w:t>
      </w:r>
      <w:proofErr w:type="gramStart"/>
      <w:r w:rsidRPr="00757160">
        <w:rPr>
          <w:rFonts w:ascii="Arial" w:hAnsi="Arial" w:cs="Arial"/>
          <w:sz w:val="20"/>
          <w:szCs w:val="20"/>
        </w:rPr>
        <w:t>second;  alternatively</w:t>
      </w:r>
      <w:proofErr w:type="gramEnd"/>
      <w:r w:rsidRPr="00757160">
        <w:rPr>
          <w:rFonts w:ascii="Arial" w:hAnsi="Arial" w:cs="Arial"/>
          <w:sz w:val="20"/>
          <w:szCs w:val="20"/>
        </w:rPr>
        <w:t xml:space="preserve">, there may be flowing movement from the first into the second roll.  On conclusion of the second roll the dog may remain in a down, lie on his side or stand.  </w:t>
      </w:r>
    </w:p>
    <w:p w14:paraId="21F4C4D9" w14:textId="77777777" w:rsidR="00757160" w:rsidRDefault="00757160" w:rsidP="00343A22">
      <w:pPr>
        <w:spacing w:after="120" w:line="240" w:lineRule="auto"/>
        <w:ind w:right="495"/>
        <w:rPr>
          <w:rFonts w:ascii="Arial" w:eastAsia="Times New Roman" w:hAnsi="Arial" w:cs="Arial"/>
          <w:b/>
          <w:sz w:val="20"/>
          <w:szCs w:val="20"/>
          <w:lang w:eastAsia="en-AU"/>
        </w:rPr>
      </w:pPr>
    </w:p>
    <w:p w14:paraId="463082A3" w14:textId="77777777" w:rsidR="00757160" w:rsidRDefault="00757160" w:rsidP="00343A22">
      <w:pPr>
        <w:spacing w:after="120" w:line="240" w:lineRule="auto"/>
        <w:ind w:right="495"/>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NEW RULE</w:t>
      </w:r>
    </w:p>
    <w:p w14:paraId="4E107DD5" w14:textId="77777777" w:rsidR="00757160" w:rsidRPr="00757160" w:rsidRDefault="00757160" w:rsidP="00757160">
      <w:pPr>
        <w:tabs>
          <w:tab w:val="left" w:pos="851"/>
        </w:tabs>
        <w:spacing w:after="120" w:line="240" w:lineRule="auto"/>
        <w:rPr>
          <w:rFonts w:ascii="Arial" w:hAnsi="Arial" w:cs="Arial"/>
          <w:b/>
          <w:color w:val="0070C0"/>
          <w:sz w:val="28"/>
          <w:szCs w:val="28"/>
        </w:rPr>
      </w:pPr>
      <w:r w:rsidRPr="00757160">
        <w:rPr>
          <w:rFonts w:ascii="Arial" w:hAnsi="Arial" w:cs="Arial"/>
          <w:b/>
          <w:color w:val="0070C0"/>
          <w:sz w:val="28"/>
          <w:szCs w:val="28"/>
        </w:rPr>
        <w:t>I.19</w:t>
      </w:r>
      <w:r w:rsidRPr="00757160">
        <w:rPr>
          <w:rFonts w:ascii="Arial" w:hAnsi="Arial" w:cs="Arial"/>
          <w:b/>
          <w:color w:val="0070C0"/>
          <w:sz w:val="28"/>
          <w:szCs w:val="28"/>
        </w:rPr>
        <w:tab/>
        <w:t>Roll Over - Twice</w:t>
      </w:r>
    </w:p>
    <w:p w14:paraId="69B82D51" w14:textId="77777777" w:rsidR="00757160" w:rsidRPr="00757160" w:rsidRDefault="00757160" w:rsidP="00757160">
      <w:pPr>
        <w:spacing w:after="120" w:line="240" w:lineRule="auto"/>
        <w:rPr>
          <w:rFonts w:ascii="Arial" w:hAnsi="Arial" w:cs="Arial"/>
          <w:b/>
          <w:i/>
          <w:color w:val="0070C0"/>
          <w:sz w:val="20"/>
          <w:szCs w:val="20"/>
        </w:rPr>
      </w:pPr>
      <w:r w:rsidRPr="00757160">
        <w:rPr>
          <w:rFonts w:ascii="Arial" w:hAnsi="Arial" w:cs="Arial"/>
          <w:b/>
          <w:i/>
          <w:color w:val="0070C0"/>
          <w:sz w:val="20"/>
          <w:szCs w:val="20"/>
        </w:rPr>
        <w:t>Set up</w:t>
      </w:r>
    </w:p>
    <w:p w14:paraId="59AF6D91" w14:textId="77777777" w:rsidR="00757160" w:rsidRPr="00757160" w:rsidRDefault="00757160" w:rsidP="00757160">
      <w:pPr>
        <w:spacing w:after="120" w:line="240" w:lineRule="auto"/>
        <w:rPr>
          <w:rFonts w:ascii="Arial" w:hAnsi="Arial" w:cs="Arial"/>
          <w:color w:val="0070C0"/>
          <w:sz w:val="20"/>
          <w:szCs w:val="20"/>
        </w:rPr>
      </w:pPr>
      <w:r w:rsidRPr="00757160">
        <w:rPr>
          <w:rFonts w:ascii="Arial" w:hAnsi="Arial" w:cs="Arial"/>
          <w:color w:val="0070C0"/>
          <w:sz w:val="20"/>
          <w:szCs w:val="20"/>
        </w:rPr>
        <w:t xml:space="preserve">The dog will be in an upright down beside the handler or at least two (2) metres in front of the handler.     </w:t>
      </w:r>
    </w:p>
    <w:p w14:paraId="3A0B3828" w14:textId="77777777" w:rsidR="00757160" w:rsidRPr="00757160" w:rsidRDefault="00757160" w:rsidP="00757160">
      <w:pPr>
        <w:spacing w:after="120" w:line="240" w:lineRule="auto"/>
        <w:rPr>
          <w:rFonts w:ascii="Arial" w:hAnsi="Arial" w:cs="Arial"/>
          <w:b/>
          <w:i/>
          <w:color w:val="0070C0"/>
          <w:sz w:val="20"/>
          <w:szCs w:val="20"/>
        </w:rPr>
      </w:pPr>
      <w:r w:rsidRPr="00757160">
        <w:rPr>
          <w:rFonts w:ascii="Arial" w:hAnsi="Arial" w:cs="Arial"/>
          <w:b/>
          <w:i/>
          <w:color w:val="0070C0"/>
          <w:sz w:val="20"/>
          <w:szCs w:val="20"/>
        </w:rPr>
        <w:t>Cue</w:t>
      </w:r>
    </w:p>
    <w:p w14:paraId="5B762042" w14:textId="77777777" w:rsidR="00757160" w:rsidRPr="00757160" w:rsidRDefault="00757160" w:rsidP="00757160">
      <w:pPr>
        <w:spacing w:after="120" w:line="240" w:lineRule="auto"/>
        <w:rPr>
          <w:rFonts w:ascii="Arial" w:hAnsi="Arial" w:cs="Arial"/>
          <w:color w:val="0070C0"/>
          <w:sz w:val="20"/>
          <w:szCs w:val="20"/>
        </w:rPr>
      </w:pPr>
      <w:r w:rsidRPr="00757160">
        <w:rPr>
          <w:rFonts w:ascii="Arial" w:hAnsi="Arial" w:cs="Arial"/>
          <w:color w:val="0070C0"/>
          <w:sz w:val="20"/>
          <w:szCs w:val="20"/>
        </w:rPr>
        <w:t>The handler will cue the dog to roll over.  The handler may bend to give the cue.</w:t>
      </w:r>
    </w:p>
    <w:p w14:paraId="5DC079FD" w14:textId="77777777" w:rsidR="00757160" w:rsidRPr="00757160" w:rsidRDefault="00757160" w:rsidP="00757160">
      <w:pPr>
        <w:spacing w:after="120" w:line="240" w:lineRule="auto"/>
        <w:rPr>
          <w:rFonts w:ascii="Arial" w:hAnsi="Arial" w:cs="Arial"/>
          <w:i/>
          <w:color w:val="0070C0"/>
          <w:sz w:val="20"/>
          <w:szCs w:val="20"/>
        </w:rPr>
      </w:pPr>
      <w:r w:rsidRPr="00757160">
        <w:rPr>
          <w:rFonts w:ascii="Arial" w:hAnsi="Arial" w:cs="Arial"/>
          <w:b/>
          <w:i/>
          <w:color w:val="0070C0"/>
          <w:sz w:val="20"/>
          <w:szCs w:val="20"/>
        </w:rPr>
        <w:t>Action</w:t>
      </w:r>
    </w:p>
    <w:p w14:paraId="3C14BBF9" w14:textId="77777777" w:rsidR="00757160" w:rsidRPr="00757160" w:rsidRDefault="00757160" w:rsidP="00757160">
      <w:pPr>
        <w:spacing w:after="0" w:line="240" w:lineRule="auto"/>
        <w:rPr>
          <w:rFonts w:ascii="Arial" w:hAnsi="Arial" w:cs="Arial"/>
          <w:b/>
          <w:color w:val="0070C0"/>
          <w:szCs w:val="24"/>
          <w:u w:val="single"/>
        </w:rPr>
      </w:pPr>
      <w:r w:rsidRPr="00757160">
        <w:rPr>
          <w:rFonts w:ascii="Arial" w:hAnsi="Arial" w:cs="Arial"/>
          <w:color w:val="0070C0"/>
          <w:sz w:val="20"/>
          <w:szCs w:val="20"/>
        </w:rPr>
        <w:t xml:space="preserve">On cue, the dog will roll over in either </w:t>
      </w:r>
      <w:proofErr w:type="gramStart"/>
      <w:r w:rsidRPr="00757160">
        <w:rPr>
          <w:rFonts w:ascii="Arial" w:hAnsi="Arial" w:cs="Arial"/>
          <w:color w:val="0070C0"/>
          <w:sz w:val="20"/>
          <w:szCs w:val="20"/>
        </w:rPr>
        <w:t>direction;  on</w:t>
      </w:r>
      <w:proofErr w:type="gramEnd"/>
      <w:r w:rsidRPr="00757160">
        <w:rPr>
          <w:rFonts w:ascii="Arial" w:hAnsi="Arial" w:cs="Arial"/>
          <w:color w:val="0070C0"/>
          <w:sz w:val="20"/>
          <w:szCs w:val="20"/>
        </w:rPr>
        <w:t xml:space="preserve"> further cue the dog will roll over a second time.  There may be a brief pause after the first roll and before commencement of the </w:t>
      </w:r>
      <w:proofErr w:type="gramStart"/>
      <w:r w:rsidRPr="00757160">
        <w:rPr>
          <w:rFonts w:ascii="Arial" w:hAnsi="Arial" w:cs="Arial"/>
          <w:color w:val="0070C0"/>
          <w:sz w:val="20"/>
          <w:szCs w:val="20"/>
        </w:rPr>
        <w:t>second;  alternatively</w:t>
      </w:r>
      <w:proofErr w:type="gramEnd"/>
      <w:r w:rsidRPr="00757160">
        <w:rPr>
          <w:rFonts w:ascii="Arial" w:hAnsi="Arial" w:cs="Arial"/>
          <w:color w:val="0070C0"/>
          <w:sz w:val="20"/>
          <w:szCs w:val="20"/>
        </w:rPr>
        <w:t>, there may be flowing movement from the first into the second roll.  On conclusion of the second roll the dog may remain in a down, lie on his side</w:t>
      </w:r>
      <w:r w:rsidR="00442E47">
        <w:rPr>
          <w:rFonts w:ascii="Arial" w:hAnsi="Arial" w:cs="Arial"/>
          <w:color w:val="0070C0"/>
          <w:sz w:val="20"/>
          <w:szCs w:val="20"/>
        </w:rPr>
        <w:t xml:space="preserve">, </w:t>
      </w:r>
      <w:r w:rsidR="00442E47">
        <w:rPr>
          <w:rFonts w:ascii="Arial" w:hAnsi="Arial" w:cs="Arial"/>
          <w:color w:val="0070C0"/>
          <w:sz w:val="20"/>
          <w:szCs w:val="20"/>
          <w:u w:val="single"/>
        </w:rPr>
        <w:t>sit</w:t>
      </w:r>
      <w:r w:rsidRPr="00757160">
        <w:rPr>
          <w:rFonts w:ascii="Arial" w:hAnsi="Arial" w:cs="Arial"/>
          <w:color w:val="0070C0"/>
          <w:sz w:val="20"/>
          <w:szCs w:val="20"/>
        </w:rPr>
        <w:t xml:space="preserve"> or stand.  </w:t>
      </w:r>
    </w:p>
    <w:p w14:paraId="027C09DD" w14:textId="77777777" w:rsidR="00757160" w:rsidRDefault="00757160" w:rsidP="00343A22">
      <w:pPr>
        <w:spacing w:after="120" w:line="240" w:lineRule="auto"/>
        <w:ind w:right="495"/>
        <w:rPr>
          <w:rFonts w:ascii="Arial" w:eastAsia="Times New Roman" w:hAnsi="Arial" w:cs="Arial"/>
          <w:b/>
          <w:color w:val="0070C0"/>
          <w:sz w:val="20"/>
          <w:szCs w:val="20"/>
          <w:lang w:eastAsia="en-AU"/>
        </w:rPr>
      </w:pPr>
    </w:p>
    <w:p w14:paraId="6B9324EC" w14:textId="77777777" w:rsidR="00442E47" w:rsidRDefault="00442E47" w:rsidP="00343A22">
      <w:pPr>
        <w:spacing w:after="120" w:line="240" w:lineRule="auto"/>
        <w:ind w:right="495"/>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RATONALE</w:t>
      </w:r>
    </w:p>
    <w:p w14:paraId="06FC5013" w14:textId="77777777" w:rsidR="00442E47" w:rsidRDefault="00442E47" w:rsidP="00343A22">
      <w:pPr>
        <w:spacing w:after="120" w:line="240" w:lineRule="auto"/>
        <w:ind w:right="495"/>
        <w:rPr>
          <w:rFonts w:ascii="Arial" w:eastAsia="Times New Roman" w:hAnsi="Arial" w:cs="Arial"/>
          <w:color w:val="FF0000"/>
          <w:sz w:val="20"/>
          <w:szCs w:val="20"/>
          <w:lang w:eastAsia="en-AU"/>
        </w:rPr>
      </w:pPr>
      <w:r>
        <w:rPr>
          <w:rFonts w:ascii="Arial" w:eastAsia="Times New Roman" w:hAnsi="Arial" w:cs="Arial"/>
          <w:color w:val="FF0000"/>
          <w:sz w:val="20"/>
          <w:szCs w:val="20"/>
          <w:lang w:eastAsia="en-AU"/>
        </w:rPr>
        <w:t xml:space="preserve">If the dog may stay down or stand then a sit should also be acceptable.  </w:t>
      </w:r>
    </w:p>
    <w:p w14:paraId="1898A752" w14:textId="77777777" w:rsidR="00722B52" w:rsidRPr="00343A22" w:rsidRDefault="00722B52" w:rsidP="00343A22">
      <w:pPr>
        <w:spacing w:after="120" w:line="240" w:lineRule="auto"/>
        <w:ind w:right="495"/>
        <w:rPr>
          <w:rFonts w:ascii="Arial" w:eastAsia="Times New Roman" w:hAnsi="Arial" w:cs="Arial"/>
          <w:color w:val="FF0000"/>
          <w:sz w:val="20"/>
          <w:szCs w:val="20"/>
          <w:lang w:eastAsia="en-AU"/>
        </w:rPr>
      </w:pPr>
    </w:p>
    <w:p w14:paraId="3357B408" w14:textId="77777777" w:rsidR="00722B52" w:rsidRDefault="00722B52" w:rsidP="00722B52">
      <w:pPr>
        <w:spacing w:after="120" w:line="240" w:lineRule="auto"/>
        <w:ind w:right="495"/>
        <w:rPr>
          <w:rFonts w:ascii="Arial" w:eastAsia="Times New Roman" w:hAnsi="Arial" w:cs="Arial"/>
          <w:b/>
          <w:sz w:val="20"/>
          <w:szCs w:val="20"/>
          <w:lang w:eastAsia="en-AU"/>
        </w:rPr>
      </w:pPr>
      <w:r>
        <w:rPr>
          <w:rFonts w:ascii="Arial" w:eastAsia="Times New Roman" w:hAnsi="Arial" w:cs="Arial"/>
          <w:b/>
          <w:sz w:val="20"/>
          <w:szCs w:val="20"/>
          <w:lang w:eastAsia="en-AU"/>
        </w:rPr>
        <w:t>OLD RULE</w:t>
      </w:r>
    </w:p>
    <w:p w14:paraId="46A25612" w14:textId="77777777" w:rsidR="00722B52" w:rsidRPr="00757160" w:rsidRDefault="00722B52" w:rsidP="00722B52">
      <w:pPr>
        <w:tabs>
          <w:tab w:val="left" w:pos="851"/>
        </w:tabs>
        <w:spacing w:after="120" w:line="240" w:lineRule="auto"/>
        <w:rPr>
          <w:rFonts w:ascii="Arial" w:hAnsi="Arial" w:cs="Arial"/>
          <w:b/>
          <w:sz w:val="28"/>
          <w:szCs w:val="28"/>
        </w:rPr>
      </w:pPr>
      <w:r w:rsidRPr="00757160">
        <w:rPr>
          <w:rFonts w:ascii="Arial" w:hAnsi="Arial" w:cs="Arial"/>
          <w:b/>
          <w:sz w:val="28"/>
          <w:szCs w:val="28"/>
        </w:rPr>
        <w:t>I.19</w:t>
      </w:r>
      <w:r w:rsidRPr="00757160">
        <w:rPr>
          <w:rFonts w:ascii="Arial" w:hAnsi="Arial" w:cs="Arial"/>
          <w:b/>
          <w:sz w:val="28"/>
          <w:szCs w:val="28"/>
        </w:rPr>
        <w:tab/>
        <w:t>Roll Over - Twice</w:t>
      </w:r>
    </w:p>
    <w:p w14:paraId="5CCCCF19" w14:textId="77777777" w:rsidR="00722B52" w:rsidRPr="00757160" w:rsidRDefault="00722B52" w:rsidP="00722B52">
      <w:pPr>
        <w:spacing w:after="120" w:line="240" w:lineRule="auto"/>
        <w:rPr>
          <w:rFonts w:ascii="Arial" w:hAnsi="Arial" w:cs="Arial"/>
          <w:b/>
          <w:i/>
          <w:sz w:val="20"/>
          <w:szCs w:val="20"/>
        </w:rPr>
      </w:pPr>
      <w:r w:rsidRPr="00757160">
        <w:rPr>
          <w:rFonts w:ascii="Arial" w:hAnsi="Arial" w:cs="Arial"/>
          <w:b/>
          <w:i/>
          <w:sz w:val="20"/>
          <w:szCs w:val="20"/>
        </w:rPr>
        <w:t>Set up</w:t>
      </w:r>
    </w:p>
    <w:p w14:paraId="3831D4C3" w14:textId="77777777" w:rsidR="00722B52" w:rsidRPr="00757160" w:rsidRDefault="00722B52" w:rsidP="00722B52">
      <w:pPr>
        <w:spacing w:after="120" w:line="240" w:lineRule="auto"/>
        <w:rPr>
          <w:rFonts w:ascii="Arial" w:hAnsi="Arial" w:cs="Arial"/>
          <w:sz w:val="20"/>
          <w:szCs w:val="20"/>
        </w:rPr>
      </w:pPr>
      <w:r w:rsidRPr="00757160">
        <w:rPr>
          <w:rFonts w:ascii="Arial" w:hAnsi="Arial" w:cs="Arial"/>
          <w:sz w:val="20"/>
          <w:szCs w:val="20"/>
        </w:rPr>
        <w:t xml:space="preserve">The dog will be in an upright down beside the handler or at least two (2) metres in front of the handler.     </w:t>
      </w:r>
    </w:p>
    <w:p w14:paraId="6ABC1F25" w14:textId="77777777" w:rsidR="00722B52" w:rsidRPr="00757160" w:rsidRDefault="00722B52" w:rsidP="00722B52">
      <w:pPr>
        <w:spacing w:after="120" w:line="240" w:lineRule="auto"/>
        <w:rPr>
          <w:rFonts w:ascii="Arial" w:hAnsi="Arial" w:cs="Arial"/>
          <w:b/>
          <w:i/>
          <w:sz w:val="20"/>
          <w:szCs w:val="20"/>
        </w:rPr>
      </w:pPr>
      <w:r w:rsidRPr="00757160">
        <w:rPr>
          <w:rFonts w:ascii="Arial" w:hAnsi="Arial" w:cs="Arial"/>
          <w:b/>
          <w:i/>
          <w:sz w:val="20"/>
          <w:szCs w:val="20"/>
        </w:rPr>
        <w:t>Cue</w:t>
      </w:r>
    </w:p>
    <w:p w14:paraId="4E03B445" w14:textId="77777777" w:rsidR="00722B52" w:rsidRPr="00757160" w:rsidRDefault="00722B52" w:rsidP="00722B52">
      <w:pPr>
        <w:spacing w:after="120" w:line="240" w:lineRule="auto"/>
        <w:rPr>
          <w:rFonts w:ascii="Arial" w:hAnsi="Arial" w:cs="Arial"/>
          <w:sz w:val="20"/>
          <w:szCs w:val="20"/>
        </w:rPr>
      </w:pPr>
      <w:r w:rsidRPr="00757160">
        <w:rPr>
          <w:rFonts w:ascii="Arial" w:hAnsi="Arial" w:cs="Arial"/>
          <w:sz w:val="20"/>
          <w:szCs w:val="20"/>
        </w:rPr>
        <w:t>The handler will cue the dog to roll over.  The handler may bend to give the cue.</w:t>
      </w:r>
    </w:p>
    <w:p w14:paraId="7F278F22" w14:textId="77777777" w:rsidR="00722B52" w:rsidRPr="00757160" w:rsidRDefault="00722B52" w:rsidP="00722B52">
      <w:pPr>
        <w:spacing w:after="120" w:line="240" w:lineRule="auto"/>
        <w:rPr>
          <w:rFonts w:ascii="Arial" w:hAnsi="Arial" w:cs="Arial"/>
          <w:i/>
          <w:sz w:val="20"/>
          <w:szCs w:val="20"/>
        </w:rPr>
      </w:pPr>
      <w:r w:rsidRPr="00757160">
        <w:rPr>
          <w:rFonts w:ascii="Arial" w:hAnsi="Arial" w:cs="Arial"/>
          <w:b/>
          <w:i/>
          <w:sz w:val="20"/>
          <w:szCs w:val="20"/>
        </w:rPr>
        <w:t>Action</w:t>
      </w:r>
    </w:p>
    <w:p w14:paraId="2BAB03EA" w14:textId="77777777" w:rsidR="00722B52" w:rsidRPr="00757160" w:rsidRDefault="00722B52" w:rsidP="00722B52">
      <w:pPr>
        <w:spacing w:after="0" w:line="240" w:lineRule="auto"/>
        <w:rPr>
          <w:rFonts w:ascii="Arial" w:hAnsi="Arial" w:cs="Arial"/>
          <w:b/>
          <w:color w:val="FF0000"/>
          <w:szCs w:val="24"/>
        </w:rPr>
      </w:pPr>
      <w:r w:rsidRPr="00757160">
        <w:rPr>
          <w:rFonts w:ascii="Arial" w:hAnsi="Arial" w:cs="Arial"/>
          <w:sz w:val="20"/>
          <w:szCs w:val="20"/>
        </w:rPr>
        <w:t xml:space="preserve">On cue, the dog will roll over in either </w:t>
      </w:r>
      <w:proofErr w:type="gramStart"/>
      <w:r w:rsidRPr="00757160">
        <w:rPr>
          <w:rFonts w:ascii="Arial" w:hAnsi="Arial" w:cs="Arial"/>
          <w:sz w:val="20"/>
          <w:szCs w:val="20"/>
        </w:rPr>
        <w:t>direction;  on</w:t>
      </w:r>
      <w:proofErr w:type="gramEnd"/>
      <w:r w:rsidRPr="00757160">
        <w:rPr>
          <w:rFonts w:ascii="Arial" w:hAnsi="Arial" w:cs="Arial"/>
          <w:sz w:val="20"/>
          <w:szCs w:val="20"/>
        </w:rPr>
        <w:t xml:space="preserve"> further cue the dog will roll over a second time.  There may be a brief pause after the first roll and before commencement of the </w:t>
      </w:r>
      <w:proofErr w:type="gramStart"/>
      <w:r w:rsidRPr="00757160">
        <w:rPr>
          <w:rFonts w:ascii="Arial" w:hAnsi="Arial" w:cs="Arial"/>
          <w:sz w:val="20"/>
          <w:szCs w:val="20"/>
        </w:rPr>
        <w:t>second;  alternatively</w:t>
      </w:r>
      <w:proofErr w:type="gramEnd"/>
      <w:r w:rsidRPr="00757160">
        <w:rPr>
          <w:rFonts w:ascii="Arial" w:hAnsi="Arial" w:cs="Arial"/>
          <w:sz w:val="20"/>
          <w:szCs w:val="20"/>
        </w:rPr>
        <w:t xml:space="preserve">, there may be flowing movement from the first into the second roll.  On conclusion of the second roll the dog may remain in a down, lie on his side or stand.  </w:t>
      </w:r>
    </w:p>
    <w:p w14:paraId="5AC1E586" w14:textId="77777777" w:rsidR="00722B52" w:rsidRDefault="00722B52" w:rsidP="00722B52">
      <w:pPr>
        <w:spacing w:after="120" w:line="240" w:lineRule="auto"/>
        <w:ind w:right="495"/>
        <w:rPr>
          <w:rFonts w:ascii="Arial" w:eastAsia="Times New Roman" w:hAnsi="Arial" w:cs="Arial"/>
          <w:b/>
          <w:sz w:val="20"/>
          <w:szCs w:val="20"/>
          <w:lang w:eastAsia="en-AU"/>
        </w:rPr>
      </w:pPr>
    </w:p>
    <w:p w14:paraId="5B8F2463" w14:textId="77777777" w:rsidR="00722B52" w:rsidRDefault="00722B52" w:rsidP="00722B52">
      <w:pPr>
        <w:spacing w:after="120" w:line="240" w:lineRule="auto"/>
        <w:ind w:right="495"/>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NEW RULE</w:t>
      </w:r>
    </w:p>
    <w:p w14:paraId="1D73DA96" w14:textId="77777777" w:rsidR="00722B52" w:rsidRPr="00757160" w:rsidRDefault="00722B52" w:rsidP="00722B52">
      <w:pPr>
        <w:tabs>
          <w:tab w:val="left" w:pos="851"/>
        </w:tabs>
        <w:spacing w:after="120" w:line="240" w:lineRule="auto"/>
        <w:rPr>
          <w:rFonts w:ascii="Arial" w:hAnsi="Arial" w:cs="Arial"/>
          <w:b/>
          <w:color w:val="0070C0"/>
          <w:sz w:val="28"/>
          <w:szCs w:val="28"/>
        </w:rPr>
      </w:pPr>
      <w:r w:rsidRPr="00757160">
        <w:rPr>
          <w:rFonts w:ascii="Arial" w:hAnsi="Arial" w:cs="Arial"/>
          <w:b/>
          <w:color w:val="0070C0"/>
          <w:sz w:val="28"/>
          <w:szCs w:val="28"/>
        </w:rPr>
        <w:t>I.19</w:t>
      </w:r>
      <w:r w:rsidRPr="00757160">
        <w:rPr>
          <w:rFonts w:ascii="Arial" w:hAnsi="Arial" w:cs="Arial"/>
          <w:b/>
          <w:color w:val="0070C0"/>
          <w:sz w:val="28"/>
          <w:szCs w:val="28"/>
        </w:rPr>
        <w:tab/>
        <w:t>Roll Over - Twice</w:t>
      </w:r>
    </w:p>
    <w:p w14:paraId="00956032" w14:textId="77777777" w:rsidR="00722B52" w:rsidRPr="00757160" w:rsidRDefault="00722B52" w:rsidP="00722B52">
      <w:pPr>
        <w:spacing w:after="120" w:line="240" w:lineRule="auto"/>
        <w:rPr>
          <w:rFonts w:ascii="Arial" w:hAnsi="Arial" w:cs="Arial"/>
          <w:b/>
          <w:i/>
          <w:color w:val="0070C0"/>
          <w:sz w:val="20"/>
          <w:szCs w:val="20"/>
        </w:rPr>
      </w:pPr>
      <w:r w:rsidRPr="00757160">
        <w:rPr>
          <w:rFonts w:ascii="Arial" w:hAnsi="Arial" w:cs="Arial"/>
          <w:b/>
          <w:i/>
          <w:color w:val="0070C0"/>
          <w:sz w:val="20"/>
          <w:szCs w:val="20"/>
        </w:rPr>
        <w:t>Set up</w:t>
      </w:r>
    </w:p>
    <w:p w14:paraId="7D981E60" w14:textId="77777777" w:rsidR="00722B52" w:rsidRPr="00757160" w:rsidRDefault="00722B52" w:rsidP="00722B52">
      <w:pPr>
        <w:spacing w:after="120" w:line="240" w:lineRule="auto"/>
        <w:rPr>
          <w:rFonts w:ascii="Arial" w:hAnsi="Arial" w:cs="Arial"/>
          <w:color w:val="0070C0"/>
          <w:sz w:val="20"/>
          <w:szCs w:val="20"/>
        </w:rPr>
      </w:pPr>
      <w:r w:rsidRPr="00757160">
        <w:rPr>
          <w:rFonts w:ascii="Arial" w:hAnsi="Arial" w:cs="Arial"/>
          <w:color w:val="0070C0"/>
          <w:sz w:val="20"/>
          <w:szCs w:val="20"/>
        </w:rPr>
        <w:t xml:space="preserve">The dog will be in an upright down beside the handler or at least two (2) metres in front of the handler.     </w:t>
      </w:r>
    </w:p>
    <w:p w14:paraId="4FD23C44" w14:textId="77777777" w:rsidR="00722B52" w:rsidRPr="00757160" w:rsidRDefault="00722B52" w:rsidP="00722B52">
      <w:pPr>
        <w:spacing w:after="120" w:line="240" w:lineRule="auto"/>
        <w:rPr>
          <w:rFonts w:ascii="Arial" w:hAnsi="Arial" w:cs="Arial"/>
          <w:b/>
          <w:i/>
          <w:color w:val="0070C0"/>
          <w:sz w:val="20"/>
          <w:szCs w:val="20"/>
        </w:rPr>
      </w:pPr>
      <w:r w:rsidRPr="00757160">
        <w:rPr>
          <w:rFonts w:ascii="Arial" w:hAnsi="Arial" w:cs="Arial"/>
          <w:b/>
          <w:i/>
          <w:color w:val="0070C0"/>
          <w:sz w:val="20"/>
          <w:szCs w:val="20"/>
        </w:rPr>
        <w:t>Cue</w:t>
      </w:r>
    </w:p>
    <w:p w14:paraId="4F5ED797" w14:textId="77777777" w:rsidR="00722B52" w:rsidRPr="00757160" w:rsidRDefault="00722B52" w:rsidP="00722B52">
      <w:pPr>
        <w:spacing w:after="120" w:line="240" w:lineRule="auto"/>
        <w:rPr>
          <w:rFonts w:ascii="Arial" w:hAnsi="Arial" w:cs="Arial"/>
          <w:color w:val="0070C0"/>
          <w:sz w:val="20"/>
          <w:szCs w:val="20"/>
        </w:rPr>
      </w:pPr>
      <w:r w:rsidRPr="00757160">
        <w:rPr>
          <w:rFonts w:ascii="Arial" w:hAnsi="Arial" w:cs="Arial"/>
          <w:color w:val="0070C0"/>
          <w:sz w:val="20"/>
          <w:szCs w:val="20"/>
        </w:rPr>
        <w:t>The handler will cue the dog to roll over.  The handler may bend to give the cue.</w:t>
      </w:r>
    </w:p>
    <w:p w14:paraId="0481A25C" w14:textId="77777777" w:rsidR="00722B52" w:rsidRPr="00757160" w:rsidRDefault="00722B52" w:rsidP="00722B52">
      <w:pPr>
        <w:spacing w:after="120" w:line="240" w:lineRule="auto"/>
        <w:rPr>
          <w:rFonts w:ascii="Arial" w:hAnsi="Arial" w:cs="Arial"/>
          <w:i/>
          <w:color w:val="0070C0"/>
          <w:sz w:val="20"/>
          <w:szCs w:val="20"/>
        </w:rPr>
      </w:pPr>
      <w:r w:rsidRPr="00757160">
        <w:rPr>
          <w:rFonts w:ascii="Arial" w:hAnsi="Arial" w:cs="Arial"/>
          <w:b/>
          <w:i/>
          <w:color w:val="0070C0"/>
          <w:sz w:val="20"/>
          <w:szCs w:val="20"/>
        </w:rPr>
        <w:t>Action</w:t>
      </w:r>
    </w:p>
    <w:p w14:paraId="7C3E697A" w14:textId="77777777" w:rsidR="00722B52" w:rsidRPr="00757160" w:rsidRDefault="00722B52" w:rsidP="00722B52">
      <w:pPr>
        <w:spacing w:after="0" w:line="240" w:lineRule="auto"/>
        <w:rPr>
          <w:rFonts w:ascii="Arial" w:hAnsi="Arial" w:cs="Arial"/>
          <w:b/>
          <w:color w:val="0070C0"/>
          <w:szCs w:val="24"/>
          <w:u w:val="single"/>
        </w:rPr>
      </w:pPr>
      <w:r w:rsidRPr="00757160">
        <w:rPr>
          <w:rFonts w:ascii="Arial" w:hAnsi="Arial" w:cs="Arial"/>
          <w:color w:val="0070C0"/>
          <w:sz w:val="20"/>
          <w:szCs w:val="20"/>
        </w:rPr>
        <w:lastRenderedPageBreak/>
        <w:t xml:space="preserve">On cue, the dog will roll over in either </w:t>
      </w:r>
      <w:proofErr w:type="gramStart"/>
      <w:r w:rsidRPr="00757160">
        <w:rPr>
          <w:rFonts w:ascii="Arial" w:hAnsi="Arial" w:cs="Arial"/>
          <w:color w:val="0070C0"/>
          <w:sz w:val="20"/>
          <w:szCs w:val="20"/>
        </w:rPr>
        <w:t>direction;  on</w:t>
      </w:r>
      <w:proofErr w:type="gramEnd"/>
      <w:r w:rsidRPr="00757160">
        <w:rPr>
          <w:rFonts w:ascii="Arial" w:hAnsi="Arial" w:cs="Arial"/>
          <w:color w:val="0070C0"/>
          <w:sz w:val="20"/>
          <w:szCs w:val="20"/>
        </w:rPr>
        <w:t xml:space="preserve"> further cue the dog will roll over a second time.  There may be a brief pause after the first roll and before commencement of the </w:t>
      </w:r>
      <w:proofErr w:type="gramStart"/>
      <w:r w:rsidRPr="00757160">
        <w:rPr>
          <w:rFonts w:ascii="Arial" w:hAnsi="Arial" w:cs="Arial"/>
          <w:color w:val="0070C0"/>
          <w:sz w:val="20"/>
          <w:szCs w:val="20"/>
        </w:rPr>
        <w:t>second;  alternatively</w:t>
      </w:r>
      <w:proofErr w:type="gramEnd"/>
      <w:r w:rsidRPr="00757160">
        <w:rPr>
          <w:rFonts w:ascii="Arial" w:hAnsi="Arial" w:cs="Arial"/>
          <w:color w:val="0070C0"/>
          <w:sz w:val="20"/>
          <w:szCs w:val="20"/>
        </w:rPr>
        <w:t>, there may be flowing movement from the first into the second roll.  On conclusion of the second roll the dog may remain in a down, lie on his side</w:t>
      </w:r>
      <w:r>
        <w:rPr>
          <w:rFonts w:ascii="Arial" w:hAnsi="Arial" w:cs="Arial"/>
          <w:color w:val="0070C0"/>
          <w:sz w:val="20"/>
          <w:szCs w:val="20"/>
        </w:rPr>
        <w:t xml:space="preserve">, </w:t>
      </w:r>
      <w:r w:rsidRPr="00722B52">
        <w:rPr>
          <w:rFonts w:ascii="Arial" w:hAnsi="Arial" w:cs="Arial"/>
          <w:color w:val="0070C0"/>
          <w:sz w:val="20"/>
          <w:szCs w:val="20"/>
        </w:rPr>
        <w:t>sit</w:t>
      </w:r>
      <w:r w:rsidRPr="00757160">
        <w:rPr>
          <w:rFonts w:ascii="Arial" w:hAnsi="Arial" w:cs="Arial"/>
          <w:color w:val="0070C0"/>
          <w:sz w:val="20"/>
          <w:szCs w:val="20"/>
        </w:rPr>
        <w:t xml:space="preserve"> or stand.  </w:t>
      </w:r>
      <w:r>
        <w:rPr>
          <w:rFonts w:ascii="Arial" w:hAnsi="Arial" w:cs="Arial"/>
          <w:color w:val="0070C0"/>
          <w:sz w:val="20"/>
          <w:szCs w:val="20"/>
          <w:u w:val="single"/>
        </w:rPr>
        <w:t>The handler may move to maintain their location in relation to the dog.</w:t>
      </w:r>
    </w:p>
    <w:p w14:paraId="01616728" w14:textId="77777777" w:rsidR="00722B52" w:rsidRDefault="00722B52" w:rsidP="00722B52">
      <w:pPr>
        <w:spacing w:after="120" w:line="240" w:lineRule="auto"/>
        <w:ind w:right="495"/>
        <w:rPr>
          <w:rFonts w:ascii="Arial" w:eastAsia="Times New Roman" w:hAnsi="Arial" w:cs="Arial"/>
          <w:b/>
          <w:color w:val="0070C0"/>
          <w:sz w:val="20"/>
          <w:szCs w:val="20"/>
          <w:lang w:eastAsia="en-AU"/>
        </w:rPr>
      </w:pPr>
    </w:p>
    <w:p w14:paraId="10BF2A7F" w14:textId="77777777" w:rsidR="00722B52" w:rsidRDefault="00722B52" w:rsidP="00722B52">
      <w:pPr>
        <w:spacing w:after="120" w:line="240" w:lineRule="auto"/>
        <w:ind w:right="495"/>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RATONALE</w:t>
      </w:r>
    </w:p>
    <w:p w14:paraId="10CE1020" w14:textId="77777777" w:rsidR="00722B52" w:rsidRPr="00343A22" w:rsidRDefault="00722B52" w:rsidP="00722B52">
      <w:pPr>
        <w:spacing w:after="120" w:line="240" w:lineRule="auto"/>
        <w:ind w:right="495"/>
        <w:rPr>
          <w:rFonts w:ascii="Arial" w:eastAsia="Times New Roman" w:hAnsi="Arial" w:cs="Arial"/>
          <w:color w:val="FF0000"/>
          <w:sz w:val="20"/>
          <w:szCs w:val="20"/>
          <w:lang w:eastAsia="en-AU"/>
        </w:rPr>
      </w:pPr>
      <w:r>
        <w:rPr>
          <w:rFonts w:ascii="Arial" w:eastAsia="Times New Roman" w:hAnsi="Arial" w:cs="Arial"/>
          <w:color w:val="FF0000"/>
          <w:sz w:val="20"/>
          <w:szCs w:val="20"/>
          <w:lang w:eastAsia="en-AU"/>
        </w:rPr>
        <w:t>The new sentence is to clarify that the handler may move in relation to the dog.</w:t>
      </w:r>
    </w:p>
    <w:p w14:paraId="4C4D4D44" w14:textId="77777777" w:rsidR="00343A22" w:rsidRPr="00343A22" w:rsidRDefault="00343A22" w:rsidP="00AF0D71">
      <w:pPr>
        <w:pStyle w:val="NoSpacing"/>
        <w:rPr>
          <w:rFonts w:ascii="Arial" w:hAnsi="Arial" w:cs="Arial"/>
          <w:b/>
          <w:color w:val="0070C0"/>
          <w:sz w:val="20"/>
          <w:szCs w:val="20"/>
        </w:rPr>
      </w:pPr>
    </w:p>
    <w:sectPr w:rsidR="00343A22" w:rsidRPr="00343A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B8C3" w14:textId="77777777" w:rsidR="00D041A4" w:rsidRDefault="00D041A4" w:rsidP="00AF0D71">
      <w:pPr>
        <w:spacing w:after="0" w:line="240" w:lineRule="auto"/>
      </w:pPr>
      <w:r>
        <w:separator/>
      </w:r>
    </w:p>
  </w:endnote>
  <w:endnote w:type="continuationSeparator" w:id="0">
    <w:p w14:paraId="1B7D8279" w14:textId="77777777" w:rsidR="00D041A4" w:rsidRDefault="00D041A4" w:rsidP="00AF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FD49" w14:textId="77777777" w:rsidR="00D041A4" w:rsidRDefault="00D041A4" w:rsidP="00AF0D71">
      <w:pPr>
        <w:spacing w:after="0" w:line="240" w:lineRule="auto"/>
      </w:pPr>
      <w:r>
        <w:separator/>
      </w:r>
    </w:p>
  </w:footnote>
  <w:footnote w:type="continuationSeparator" w:id="0">
    <w:p w14:paraId="131AFA35" w14:textId="77777777" w:rsidR="00D041A4" w:rsidRDefault="00D041A4" w:rsidP="00AF0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5B7F" w14:textId="22607681" w:rsidR="005903D4" w:rsidRDefault="005903D4" w:rsidP="005903D4">
    <w:pPr>
      <w:pStyle w:val="Header"/>
      <w:tabs>
        <w:tab w:val="clear" w:pos="4513"/>
      </w:tabs>
    </w:pPr>
    <w:r>
      <w:tab/>
    </w:r>
    <w:r>
      <w:rPr>
        <w:rFonts w:ascii="Arial" w:hAnsi="Arial"/>
        <w:b/>
        <w:bCs/>
        <w:sz w:val="24"/>
        <w:szCs w:val="24"/>
      </w:rPr>
      <w:t xml:space="preserve">2023 DWD MTG – ATTACHMENT 8c – DOGS QLD TRICK DOG TEST </w:t>
    </w:r>
    <w:r>
      <w:rPr>
        <w:rFonts w:ascii="Arial" w:hAnsi="Arial"/>
        <w:b/>
        <w:bCs/>
        <w:sz w:val="24"/>
        <w:szCs w:val="24"/>
      </w:rPr>
      <w:t>INTERMEDIATE</w:t>
    </w:r>
    <w:r>
      <w:rPr>
        <w:rFonts w:ascii="Arial" w:hAnsi="Arial"/>
        <w:b/>
        <w:bCs/>
        <w:sz w:val="24"/>
        <w:szCs w:val="24"/>
      </w:rPr>
      <w:t xml:space="preserve"> CLASS</w:t>
    </w:r>
  </w:p>
  <w:p w14:paraId="4F94B0AC" w14:textId="77777777" w:rsidR="005903D4" w:rsidRDefault="005903D4" w:rsidP="005903D4">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8296C"/>
    <w:multiLevelType w:val="hybridMultilevel"/>
    <w:tmpl w:val="C194BF9E"/>
    <w:lvl w:ilvl="0" w:tplc="307E99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2383132"/>
    <w:multiLevelType w:val="hybridMultilevel"/>
    <w:tmpl w:val="C194BF9E"/>
    <w:lvl w:ilvl="0" w:tplc="307E99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2673178">
    <w:abstractNumId w:val="0"/>
  </w:num>
  <w:num w:numId="2" w16cid:durableId="1192299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D71"/>
    <w:rsid w:val="001B2CD2"/>
    <w:rsid w:val="001D29B8"/>
    <w:rsid w:val="00227E57"/>
    <w:rsid w:val="00293DF7"/>
    <w:rsid w:val="00343A22"/>
    <w:rsid w:val="003D2D81"/>
    <w:rsid w:val="00433A3C"/>
    <w:rsid w:val="00442E47"/>
    <w:rsid w:val="004D23E1"/>
    <w:rsid w:val="00530A9F"/>
    <w:rsid w:val="005903D4"/>
    <w:rsid w:val="005A5225"/>
    <w:rsid w:val="00722B52"/>
    <w:rsid w:val="00737A01"/>
    <w:rsid w:val="00757160"/>
    <w:rsid w:val="00875A34"/>
    <w:rsid w:val="00885645"/>
    <w:rsid w:val="008A5238"/>
    <w:rsid w:val="00AC51E6"/>
    <w:rsid w:val="00AF0D71"/>
    <w:rsid w:val="00B45BF2"/>
    <w:rsid w:val="00BD6E70"/>
    <w:rsid w:val="00D041A4"/>
    <w:rsid w:val="00D76A4D"/>
    <w:rsid w:val="00EF431D"/>
    <w:rsid w:val="00F11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91CD"/>
  <w15:docId w15:val="{8052CE3A-5D16-4B59-B69E-2206FDB4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1"/>
    <w:unhideWhenUsed/>
    <w:qFormat/>
    <w:rsid w:val="00AF0D71"/>
    <w:pPr>
      <w:keepNext/>
      <w:spacing w:after="0" w:line="240" w:lineRule="auto"/>
      <w:outlineLvl w:val="3"/>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D71"/>
    <w:pPr>
      <w:spacing w:after="0" w:line="240" w:lineRule="auto"/>
    </w:pPr>
  </w:style>
  <w:style w:type="character" w:customStyle="1" w:styleId="Heading4Char">
    <w:name w:val="Heading 4 Char"/>
    <w:basedOn w:val="DefaultParagraphFont"/>
    <w:link w:val="Heading4"/>
    <w:uiPriority w:val="1"/>
    <w:rsid w:val="00AF0D71"/>
    <w:rPr>
      <w:rFonts w:ascii="Times New Roman" w:eastAsia="Times New Roman" w:hAnsi="Times New Roman" w:cs="Times New Roman"/>
      <w:b/>
      <w:bCs/>
      <w:sz w:val="32"/>
      <w:szCs w:val="24"/>
    </w:rPr>
  </w:style>
  <w:style w:type="paragraph" w:styleId="BodyText">
    <w:name w:val="Body Text"/>
    <w:basedOn w:val="Normal"/>
    <w:link w:val="BodyTextChar"/>
    <w:uiPriority w:val="1"/>
    <w:unhideWhenUsed/>
    <w:qFormat/>
    <w:rsid w:val="00AF0D71"/>
    <w:pPr>
      <w:spacing w:after="120" w:line="240" w:lineRule="auto"/>
    </w:pPr>
    <w:rPr>
      <w:rFonts w:ascii="Times New Roman" w:eastAsia="Times New Roman" w:hAnsi="Times New Roman" w:cs="Times New Roman"/>
      <w:lang w:eastAsia="en-AU"/>
    </w:rPr>
  </w:style>
  <w:style w:type="character" w:customStyle="1" w:styleId="BodyTextChar">
    <w:name w:val="Body Text Char"/>
    <w:basedOn w:val="DefaultParagraphFont"/>
    <w:link w:val="BodyText"/>
    <w:uiPriority w:val="1"/>
    <w:rsid w:val="00AF0D71"/>
    <w:rPr>
      <w:rFonts w:ascii="Times New Roman" w:eastAsia="Times New Roman" w:hAnsi="Times New Roman" w:cs="Times New Roman"/>
      <w:lang w:eastAsia="en-AU"/>
    </w:rPr>
  </w:style>
  <w:style w:type="paragraph" w:styleId="FootnoteText">
    <w:name w:val="footnote text"/>
    <w:basedOn w:val="Normal"/>
    <w:link w:val="FootnoteTextChar"/>
    <w:uiPriority w:val="99"/>
    <w:semiHidden/>
    <w:unhideWhenUsed/>
    <w:rsid w:val="00AF0D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F0D71"/>
    <w:rPr>
      <w:rFonts w:ascii="Times New Roman" w:eastAsia="Times New Roman" w:hAnsi="Times New Roman" w:cs="Times New Roman"/>
      <w:sz w:val="20"/>
      <w:szCs w:val="20"/>
    </w:rPr>
  </w:style>
  <w:style w:type="character" w:styleId="FootnoteReference">
    <w:name w:val="footnote reference"/>
    <w:uiPriority w:val="99"/>
    <w:semiHidden/>
    <w:unhideWhenUsed/>
    <w:rsid w:val="00AF0D71"/>
    <w:rPr>
      <w:vertAlign w:val="superscript"/>
    </w:rPr>
  </w:style>
  <w:style w:type="paragraph" w:customStyle="1" w:styleId="Body">
    <w:name w:val="Body"/>
    <w:rsid w:val="00293DF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 w:type="paragraph" w:styleId="Header">
    <w:name w:val="header"/>
    <w:basedOn w:val="Normal"/>
    <w:link w:val="HeaderChar"/>
    <w:uiPriority w:val="99"/>
    <w:unhideWhenUsed/>
    <w:rsid w:val="00590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3D4"/>
  </w:style>
  <w:style w:type="paragraph" w:styleId="Footer">
    <w:name w:val="footer"/>
    <w:basedOn w:val="Normal"/>
    <w:link w:val="FooterChar"/>
    <w:uiPriority w:val="99"/>
    <w:unhideWhenUsed/>
    <w:rsid w:val="00590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1771">
      <w:bodyDiv w:val="1"/>
      <w:marLeft w:val="0"/>
      <w:marRight w:val="0"/>
      <w:marTop w:val="0"/>
      <w:marBottom w:val="0"/>
      <w:divBdr>
        <w:top w:val="none" w:sz="0" w:space="0" w:color="auto"/>
        <w:left w:val="none" w:sz="0" w:space="0" w:color="auto"/>
        <w:bottom w:val="none" w:sz="0" w:space="0" w:color="auto"/>
        <w:right w:val="none" w:sz="0" w:space="0" w:color="auto"/>
      </w:divBdr>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229386605">
      <w:bodyDiv w:val="1"/>
      <w:marLeft w:val="0"/>
      <w:marRight w:val="0"/>
      <w:marTop w:val="0"/>
      <w:marBottom w:val="0"/>
      <w:divBdr>
        <w:top w:val="none" w:sz="0" w:space="0" w:color="auto"/>
        <w:left w:val="none" w:sz="0" w:space="0" w:color="auto"/>
        <w:bottom w:val="none" w:sz="0" w:space="0" w:color="auto"/>
        <w:right w:val="none" w:sz="0" w:space="0" w:color="auto"/>
      </w:divBdr>
    </w:div>
    <w:div w:id="299576307">
      <w:bodyDiv w:val="1"/>
      <w:marLeft w:val="0"/>
      <w:marRight w:val="0"/>
      <w:marTop w:val="0"/>
      <w:marBottom w:val="0"/>
      <w:divBdr>
        <w:top w:val="none" w:sz="0" w:space="0" w:color="auto"/>
        <w:left w:val="none" w:sz="0" w:space="0" w:color="auto"/>
        <w:bottom w:val="none" w:sz="0" w:space="0" w:color="auto"/>
        <w:right w:val="none" w:sz="0" w:space="0" w:color="auto"/>
      </w:divBdr>
    </w:div>
    <w:div w:id="723062091">
      <w:bodyDiv w:val="1"/>
      <w:marLeft w:val="0"/>
      <w:marRight w:val="0"/>
      <w:marTop w:val="0"/>
      <w:marBottom w:val="0"/>
      <w:divBdr>
        <w:top w:val="none" w:sz="0" w:space="0" w:color="auto"/>
        <w:left w:val="none" w:sz="0" w:space="0" w:color="auto"/>
        <w:bottom w:val="none" w:sz="0" w:space="0" w:color="auto"/>
        <w:right w:val="none" w:sz="0" w:space="0" w:color="auto"/>
      </w:divBdr>
    </w:div>
    <w:div w:id="938172590">
      <w:bodyDiv w:val="1"/>
      <w:marLeft w:val="0"/>
      <w:marRight w:val="0"/>
      <w:marTop w:val="0"/>
      <w:marBottom w:val="0"/>
      <w:divBdr>
        <w:top w:val="none" w:sz="0" w:space="0" w:color="auto"/>
        <w:left w:val="none" w:sz="0" w:space="0" w:color="auto"/>
        <w:bottom w:val="none" w:sz="0" w:space="0" w:color="auto"/>
        <w:right w:val="none" w:sz="0" w:space="0" w:color="auto"/>
      </w:divBdr>
    </w:div>
    <w:div w:id="1156342901">
      <w:bodyDiv w:val="1"/>
      <w:marLeft w:val="0"/>
      <w:marRight w:val="0"/>
      <w:marTop w:val="0"/>
      <w:marBottom w:val="0"/>
      <w:divBdr>
        <w:top w:val="none" w:sz="0" w:space="0" w:color="auto"/>
        <w:left w:val="none" w:sz="0" w:space="0" w:color="auto"/>
        <w:bottom w:val="none" w:sz="0" w:space="0" w:color="auto"/>
        <w:right w:val="none" w:sz="0" w:space="0" w:color="auto"/>
      </w:divBdr>
    </w:div>
    <w:div w:id="1168523184">
      <w:bodyDiv w:val="1"/>
      <w:marLeft w:val="0"/>
      <w:marRight w:val="0"/>
      <w:marTop w:val="0"/>
      <w:marBottom w:val="0"/>
      <w:divBdr>
        <w:top w:val="none" w:sz="0" w:space="0" w:color="auto"/>
        <w:left w:val="none" w:sz="0" w:space="0" w:color="auto"/>
        <w:bottom w:val="none" w:sz="0" w:space="0" w:color="auto"/>
        <w:right w:val="none" w:sz="0" w:space="0" w:color="auto"/>
      </w:divBdr>
    </w:div>
    <w:div w:id="1224873870">
      <w:bodyDiv w:val="1"/>
      <w:marLeft w:val="0"/>
      <w:marRight w:val="0"/>
      <w:marTop w:val="0"/>
      <w:marBottom w:val="0"/>
      <w:divBdr>
        <w:top w:val="none" w:sz="0" w:space="0" w:color="auto"/>
        <w:left w:val="none" w:sz="0" w:space="0" w:color="auto"/>
        <w:bottom w:val="none" w:sz="0" w:space="0" w:color="auto"/>
        <w:right w:val="none" w:sz="0" w:space="0" w:color="auto"/>
      </w:divBdr>
    </w:div>
    <w:div w:id="1248539661">
      <w:bodyDiv w:val="1"/>
      <w:marLeft w:val="0"/>
      <w:marRight w:val="0"/>
      <w:marTop w:val="0"/>
      <w:marBottom w:val="0"/>
      <w:divBdr>
        <w:top w:val="none" w:sz="0" w:space="0" w:color="auto"/>
        <w:left w:val="none" w:sz="0" w:space="0" w:color="auto"/>
        <w:bottom w:val="none" w:sz="0" w:space="0" w:color="auto"/>
        <w:right w:val="none" w:sz="0" w:space="0" w:color="auto"/>
      </w:divBdr>
    </w:div>
    <w:div w:id="20497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Barry | DOGS AUSTRALIA</cp:lastModifiedBy>
  <cp:revision>15</cp:revision>
  <dcterms:created xsi:type="dcterms:W3CDTF">2022-04-25T00:35:00Z</dcterms:created>
  <dcterms:modified xsi:type="dcterms:W3CDTF">2022-11-04T04:33:00Z</dcterms:modified>
</cp:coreProperties>
</file>