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C815" w14:textId="77777777" w:rsidR="005A6566" w:rsidRDefault="005A6566" w:rsidP="005A6566">
      <w:pPr>
        <w:spacing w:line="485" w:lineRule="exact"/>
        <w:ind w:left="119"/>
        <w:rPr>
          <w:rFonts w:ascii="Calibri"/>
          <w:b/>
          <w:i/>
          <w:sz w:val="32"/>
          <w:szCs w:val="18"/>
        </w:rPr>
      </w:pPr>
      <w:bookmarkStart w:id="0" w:name="_Toc531875678"/>
      <w:r>
        <w:rPr>
          <w:rFonts w:ascii="Calibri"/>
          <w:b/>
          <w:i/>
          <w:spacing w:val="-1"/>
          <w:sz w:val="32"/>
          <w:szCs w:val="18"/>
        </w:rPr>
        <w:t>DOGS</w:t>
      </w:r>
      <w:r>
        <w:rPr>
          <w:rFonts w:ascii="Calibri"/>
          <w:b/>
          <w:i/>
          <w:sz w:val="32"/>
          <w:szCs w:val="18"/>
        </w:rPr>
        <w:t xml:space="preserve"> </w:t>
      </w:r>
      <w:r>
        <w:rPr>
          <w:rFonts w:ascii="Calibri"/>
          <w:b/>
          <w:i/>
          <w:spacing w:val="-1"/>
          <w:sz w:val="32"/>
          <w:szCs w:val="18"/>
        </w:rPr>
        <w:t>WEST SUBMISSIONS</w:t>
      </w:r>
      <w:r>
        <w:rPr>
          <w:rFonts w:ascii="Calibri"/>
          <w:b/>
          <w:i/>
          <w:spacing w:val="1"/>
          <w:sz w:val="32"/>
          <w:szCs w:val="18"/>
        </w:rPr>
        <w:t xml:space="preserve"> </w:t>
      </w:r>
    </w:p>
    <w:p w14:paraId="4434A5F8" w14:textId="56E167E2" w:rsidR="005A6566" w:rsidRDefault="005A6566" w:rsidP="005A6566">
      <w:pPr>
        <w:spacing w:line="485" w:lineRule="exact"/>
        <w:ind w:left="119"/>
        <w:rPr>
          <w:rFonts w:ascii="Calibri"/>
          <w:b/>
          <w:i/>
          <w:sz w:val="32"/>
          <w:szCs w:val="18"/>
        </w:rPr>
      </w:pPr>
      <w:r>
        <w:rPr>
          <w:rFonts w:ascii="Calibri"/>
          <w:b/>
          <w:i/>
          <w:sz w:val="32"/>
          <w:szCs w:val="18"/>
        </w:rPr>
        <w:t xml:space="preserve">Review of </w:t>
      </w:r>
      <w:r w:rsidRPr="005A6566">
        <w:rPr>
          <w:rFonts w:ascii="Calibri"/>
          <w:b/>
          <w:i/>
          <w:sz w:val="32"/>
          <w:szCs w:val="18"/>
        </w:rPr>
        <w:t>Rules for the Conduct of Field Trials for Utility Gundogs</w:t>
      </w:r>
    </w:p>
    <w:p w14:paraId="0618FC4D" w14:textId="77777777" w:rsidR="00F13EBA" w:rsidRPr="00F13EBA" w:rsidRDefault="00F13EBA" w:rsidP="00F13EBA">
      <w:pPr>
        <w:pStyle w:val="Heading1"/>
        <w:tabs>
          <w:tab w:val="left" w:pos="1276"/>
        </w:tabs>
        <w:jc w:val="left"/>
      </w:pPr>
    </w:p>
    <w:p w14:paraId="0793B7D8" w14:textId="77777777" w:rsidR="00F13EBA" w:rsidRDefault="00F13EBA" w:rsidP="00F13EBA">
      <w:pPr>
        <w:pStyle w:val="Heading1"/>
        <w:tabs>
          <w:tab w:val="left" w:pos="1276"/>
        </w:tabs>
        <w:jc w:val="left"/>
      </w:pPr>
      <w:r w:rsidRPr="00F13EBA">
        <w:t>Rule review Utility</w:t>
      </w:r>
      <w:r w:rsidR="006C009E">
        <w:t xml:space="preserve"> Gundogs</w:t>
      </w:r>
    </w:p>
    <w:p w14:paraId="490090D7" w14:textId="77777777" w:rsidR="00AE2A37" w:rsidRPr="00AE2A37" w:rsidRDefault="00AE2A37" w:rsidP="00AE2A37">
      <w:pPr>
        <w:rPr>
          <w:rFonts w:ascii="Arial" w:hAnsi="Arial" w:cs="Arial"/>
          <w:b/>
        </w:rPr>
      </w:pPr>
      <w:r w:rsidRPr="00AE2A37">
        <w:rPr>
          <w:rFonts w:ascii="Arial" w:hAnsi="Arial" w:cs="Arial"/>
          <w:b/>
        </w:rPr>
        <w:t>Current rule</w:t>
      </w:r>
    </w:p>
    <w:p w14:paraId="35C16ADD" w14:textId="77777777" w:rsidR="00F13EBA" w:rsidRDefault="00F13EBA" w:rsidP="00F13EBA">
      <w:pPr>
        <w:pStyle w:val="Heading1"/>
        <w:tabs>
          <w:tab w:val="left" w:pos="1276"/>
        </w:tabs>
        <w:jc w:val="left"/>
        <w:rPr>
          <w:sz w:val="20"/>
        </w:rPr>
      </w:pPr>
    </w:p>
    <w:p w14:paraId="582D6332" w14:textId="77777777" w:rsidR="00F13EBA" w:rsidRPr="00910BFC" w:rsidRDefault="00F13EBA" w:rsidP="00F13EBA">
      <w:pPr>
        <w:pStyle w:val="Heading1"/>
        <w:tabs>
          <w:tab w:val="left" w:pos="1276"/>
        </w:tabs>
        <w:jc w:val="left"/>
        <w:rPr>
          <w:sz w:val="20"/>
        </w:rPr>
      </w:pPr>
      <w:r>
        <w:rPr>
          <w:sz w:val="20"/>
        </w:rPr>
        <w:t>PART 10</w:t>
      </w:r>
      <w:r w:rsidRPr="00910BFC">
        <w:rPr>
          <w:sz w:val="20"/>
        </w:rPr>
        <w:tab/>
      </w:r>
      <w:r>
        <w:rPr>
          <w:sz w:val="20"/>
        </w:rPr>
        <w:t>DOG ASSESSMENT</w:t>
      </w:r>
      <w:r w:rsidRPr="00910BFC">
        <w:rPr>
          <w:sz w:val="20"/>
        </w:rPr>
        <w:t>.</w:t>
      </w:r>
      <w:bookmarkEnd w:id="0"/>
    </w:p>
    <w:p w14:paraId="604356DE" w14:textId="77777777" w:rsidR="00F13EBA" w:rsidRDefault="00F13EBA" w:rsidP="00F13EBA">
      <w:pPr>
        <w:widowControl w:val="0"/>
        <w:tabs>
          <w:tab w:val="left" w:pos="351"/>
          <w:tab w:val="left" w:pos="912"/>
        </w:tabs>
        <w:autoSpaceDE w:val="0"/>
        <w:autoSpaceDN w:val="0"/>
        <w:adjustRightInd w:val="0"/>
        <w:ind w:left="561" w:hanging="561"/>
        <w:rPr>
          <w:rFonts w:ascii="Arial" w:hAnsi="Arial"/>
          <w:sz w:val="20"/>
        </w:rPr>
      </w:pPr>
    </w:p>
    <w:p w14:paraId="12687D76" w14:textId="77777777" w:rsidR="00F13EBA" w:rsidRDefault="00F13EBA" w:rsidP="00F13EBA">
      <w:pPr>
        <w:widowControl w:val="0"/>
        <w:tabs>
          <w:tab w:val="left" w:pos="912"/>
        </w:tabs>
        <w:autoSpaceDE w:val="0"/>
        <w:autoSpaceDN w:val="0"/>
        <w:adjustRightInd w:val="0"/>
        <w:ind w:left="720" w:hanging="720"/>
        <w:jc w:val="both"/>
        <w:rPr>
          <w:rFonts w:ascii="Arial" w:hAnsi="Arial"/>
          <w:sz w:val="20"/>
        </w:rPr>
      </w:pPr>
      <w:r>
        <w:rPr>
          <w:rFonts w:ascii="Arial" w:hAnsi="Arial"/>
          <w:sz w:val="20"/>
        </w:rPr>
        <w:t>46.</w:t>
      </w:r>
      <w:r>
        <w:rPr>
          <w:rFonts w:ascii="Arial" w:hAnsi="Arial"/>
          <w:sz w:val="20"/>
        </w:rPr>
        <w:tab/>
        <w:t>Judges may confer if they wish on any aspect of the Stake. Each Judge should make his individual assessment of the merits of the dog’s work, but Judges must not Judge in conjunction.</w:t>
      </w:r>
    </w:p>
    <w:p w14:paraId="4DA1C02E" w14:textId="77777777" w:rsidR="00F13EBA" w:rsidRDefault="00F13EBA" w:rsidP="00F13EBA">
      <w:pPr>
        <w:widowControl w:val="0"/>
        <w:tabs>
          <w:tab w:val="left" w:pos="839"/>
        </w:tabs>
        <w:autoSpaceDE w:val="0"/>
        <w:autoSpaceDN w:val="0"/>
        <w:adjustRightInd w:val="0"/>
        <w:jc w:val="both"/>
        <w:rPr>
          <w:rFonts w:ascii="Arial" w:hAnsi="Arial"/>
          <w:sz w:val="20"/>
        </w:rPr>
      </w:pPr>
    </w:p>
    <w:p w14:paraId="515673E9" w14:textId="77777777" w:rsidR="00F13EBA" w:rsidRDefault="00F13EBA" w:rsidP="00F13EBA">
      <w:pPr>
        <w:widowControl w:val="0"/>
        <w:tabs>
          <w:tab w:val="left" w:pos="912"/>
        </w:tabs>
        <w:autoSpaceDE w:val="0"/>
        <w:autoSpaceDN w:val="0"/>
        <w:adjustRightInd w:val="0"/>
        <w:ind w:left="720" w:hanging="720"/>
        <w:jc w:val="both"/>
        <w:rPr>
          <w:rFonts w:ascii="Arial" w:hAnsi="Arial"/>
          <w:sz w:val="20"/>
        </w:rPr>
      </w:pPr>
      <w:r>
        <w:rPr>
          <w:rFonts w:ascii="Arial" w:hAnsi="Arial"/>
          <w:sz w:val="20"/>
        </w:rPr>
        <w:t>47.</w:t>
      </w:r>
      <w:r>
        <w:rPr>
          <w:rFonts w:ascii="Arial" w:hAnsi="Arial"/>
          <w:sz w:val="20"/>
        </w:rPr>
        <w:tab/>
        <w:t>The procedure for judging is divided into two parts and performance of each dog is judged in all categories of the work. At the end of the Stake, the Judge’s assessment of a dog’s performance, in points, is totalled. The respec</w:t>
      </w:r>
      <w:r>
        <w:rPr>
          <w:rFonts w:ascii="Arial" w:hAnsi="Arial"/>
          <w:sz w:val="20"/>
        </w:rPr>
        <w:softHyphen/>
        <w:t xml:space="preserve">tive score sheets are then </w:t>
      </w:r>
      <w:proofErr w:type="gramStart"/>
      <w:r>
        <w:rPr>
          <w:rFonts w:ascii="Arial" w:hAnsi="Arial"/>
          <w:sz w:val="20"/>
        </w:rPr>
        <w:t>combined, if</w:t>
      </w:r>
      <w:proofErr w:type="gramEnd"/>
      <w:r>
        <w:rPr>
          <w:rFonts w:ascii="Arial" w:hAnsi="Arial"/>
          <w:sz w:val="20"/>
        </w:rPr>
        <w:t xml:space="preserve"> there be more than one Judge. The top three dogs are then placed in order of merit according to the scores. These results are then handed to the Club by the Judge or Judges. By “assessment” is meant the Judge’s opinion of the dog’s capabilities and of how it has executed the task.</w:t>
      </w:r>
    </w:p>
    <w:p w14:paraId="7CA98B41" w14:textId="77777777" w:rsidR="00F13EBA" w:rsidRDefault="00F13EBA" w:rsidP="00F13EBA">
      <w:pPr>
        <w:widowControl w:val="0"/>
        <w:tabs>
          <w:tab w:val="left" w:pos="912"/>
        </w:tabs>
        <w:autoSpaceDE w:val="0"/>
        <w:autoSpaceDN w:val="0"/>
        <w:adjustRightInd w:val="0"/>
        <w:ind w:left="720"/>
        <w:jc w:val="both"/>
        <w:rPr>
          <w:rFonts w:ascii="Arial" w:hAnsi="Arial"/>
          <w:sz w:val="20"/>
        </w:rPr>
      </w:pPr>
    </w:p>
    <w:p w14:paraId="0F50461C" w14:textId="77777777" w:rsidR="00F13EBA" w:rsidRDefault="00F13EBA" w:rsidP="00F13EBA">
      <w:pPr>
        <w:widowControl w:val="0"/>
        <w:tabs>
          <w:tab w:val="left" w:pos="912"/>
        </w:tabs>
        <w:autoSpaceDE w:val="0"/>
        <w:autoSpaceDN w:val="0"/>
        <w:adjustRightInd w:val="0"/>
        <w:ind w:left="720"/>
        <w:jc w:val="both"/>
        <w:rPr>
          <w:rFonts w:ascii="Arial" w:hAnsi="Arial"/>
          <w:sz w:val="20"/>
        </w:rPr>
      </w:pPr>
      <w:r>
        <w:rPr>
          <w:rFonts w:ascii="Arial" w:hAnsi="Arial"/>
          <w:sz w:val="20"/>
        </w:rPr>
        <w:t xml:space="preserve">The categories, for which each Judge </w:t>
      </w:r>
      <w:proofErr w:type="gramStart"/>
      <w:r>
        <w:rPr>
          <w:rFonts w:ascii="Arial" w:hAnsi="Arial"/>
          <w:sz w:val="20"/>
        </w:rPr>
        <w:t>has to</w:t>
      </w:r>
      <w:proofErr w:type="gramEnd"/>
      <w:r>
        <w:rPr>
          <w:rFonts w:ascii="Arial" w:hAnsi="Arial"/>
          <w:sz w:val="20"/>
        </w:rPr>
        <w:t xml:space="preserve"> give an opinion, are: -</w:t>
      </w:r>
    </w:p>
    <w:p w14:paraId="159E5FA4" w14:textId="77777777" w:rsidR="00F13EBA" w:rsidRDefault="00F13EBA" w:rsidP="00F13EBA">
      <w:pPr>
        <w:widowControl w:val="0"/>
        <w:tabs>
          <w:tab w:val="left" w:pos="912"/>
        </w:tabs>
        <w:autoSpaceDE w:val="0"/>
        <w:autoSpaceDN w:val="0"/>
        <w:adjustRightInd w:val="0"/>
        <w:ind w:left="720"/>
        <w:jc w:val="both"/>
        <w:rPr>
          <w:rFonts w:ascii="Arial" w:hAnsi="Arial"/>
          <w:sz w:val="20"/>
        </w:rPr>
      </w:pPr>
    </w:p>
    <w:tbl>
      <w:tblPr>
        <w:tblW w:w="0" w:type="auto"/>
        <w:tblInd w:w="959" w:type="dxa"/>
        <w:tblLayout w:type="fixed"/>
        <w:tblLook w:val="0000" w:firstRow="0" w:lastRow="0" w:firstColumn="0" w:lastColumn="0" w:noHBand="0" w:noVBand="0"/>
      </w:tblPr>
      <w:tblGrid>
        <w:gridCol w:w="1922"/>
        <w:gridCol w:w="1905"/>
        <w:gridCol w:w="992"/>
        <w:gridCol w:w="3119"/>
        <w:gridCol w:w="1276"/>
      </w:tblGrid>
      <w:tr w:rsidR="00F13EBA" w14:paraId="19C27C73" w14:textId="77777777" w:rsidTr="003621E3">
        <w:trPr>
          <w:trHeight w:val="329"/>
        </w:trPr>
        <w:tc>
          <w:tcPr>
            <w:tcW w:w="1922" w:type="dxa"/>
          </w:tcPr>
          <w:p w14:paraId="77C7C448" w14:textId="77777777" w:rsidR="00F13EBA" w:rsidRDefault="00F13EBA" w:rsidP="003621E3">
            <w:pPr>
              <w:widowControl w:val="0"/>
              <w:autoSpaceDE w:val="0"/>
              <w:autoSpaceDN w:val="0"/>
              <w:adjustRightInd w:val="0"/>
              <w:jc w:val="both"/>
              <w:rPr>
                <w:rFonts w:ascii="Arial" w:hAnsi="Arial"/>
                <w:b/>
                <w:sz w:val="20"/>
              </w:rPr>
            </w:pPr>
            <w:proofErr w:type="gramStart"/>
            <w:r>
              <w:rPr>
                <w:rFonts w:ascii="Arial" w:hAnsi="Arial"/>
                <w:b/>
                <w:sz w:val="20"/>
              </w:rPr>
              <w:t>FIELD  WORK</w:t>
            </w:r>
            <w:proofErr w:type="gramEnd"/>
          </w:p>
        </w:tc>
        <w:tc>
          <w:tcPr>
            <w:tcW w:w="1905" w:type="dxa"/>
          </w:tcPr>
          <w:p w14:paraId="45C1F6B7" w14:textId="77777777" w:rsidR="00F13EBA" w:rsidRDefault="00F13EBA" w:rsidP="003621E3">
            <w:pPr>
              <w:widowControl w:val="0"/>
              <w:autoSpaceDE w:val="0"/>
              <w:autoSpaceDN w:val="0"/>
              <w:adjustRightInd w:val="0"/>
              <w:jc w:val="right"/>
              <w:rPr>
                <w:rFonts w:ascii="Arial" w:hAnsi="Arial"/>
                <w:b/>
                <w:sz w:val="20"/>
              </w:rPr>
            </w:pPr>
            <w:r>
              <w:rPr>
                <w:rFonts w:ascii="Arial" w:hAnsi="Arial"/>
                <w:b/>
                <w:sz w:val="20"/>
              </w:rPr>
              <w:t>MAXIMUM POINTS</w:t>
            </w:r>
          </w:p>
        </w:tc>
        <w:tc>
          <w:tcPr>
            <w:tcW w:w="992" w:type="dxa"/>
            <w:tcBorders>
              <w:left w:val="nil"/>
            </w:tcBorders>
          </w:tcPr>
          <w:p w14:paraId="3D22AE5C" w14:textId="77777777" w:rsidR="00F13EBA" w:rsidRDefault="00F13EBA" w:rsidP="003621E3">
            <w:pPr>
              <w:widowControl w:val="0"/>
              <w:autoSpaceDE w:val="0"/>
              <w:autoSpaceDN w:val="0"/>
              <w:adjustRightInd w:val="0"/>
              <w:jc w:val="both"/>
              <w:rPr>
                <w:rFonts w:ascii="Arial" w:hAnsi="Arial"/>
                <w:b/>
                <w:sz w:val="20"/>
              </w:rPr>
            </w:pPr>
          </w:p>
        </w:tc>
        <w:tc>
          <w:tcPr>
            <w:tcW w:w="3119" w:type="dxa"/>
          </w:tcPr>
          <w:p w14:paraId="7687DE21" w14:textId="77777777" w:rsidR="00F13EBA" w:rsidRDefault="00F13EBA" w:rsidP="003621E3">
            <w:pPr>
              <w:widowControl w:val="0"/>
              <w:autoSpaceDE w:val="0"/>
              <w:autoSpaceDN w:val="0"/>
              <w:adjustRightInd w:val="0"/>
              <w:jc w:val="both"/>
              <w:rPr>
                <w:rFonts w:ascii="Arial" w:hAnsi="Arial"/>
                <w:b/>
                <w:sz w:val="20"/>
              </w:rPr>
            </w:pPr>
            <w:r>
              <w:rPr>
                <w:rFonts w:ascii="Arial" w:hAnsi="Arial"/>
                <w:b/>
                <w:sz w:val="20"/>
              </w:rPr>
              <w:t>WATERWORK</w:t>
            </w:r>
          </w:p>
        </w:tc>
        <w:tc>
          <w:tcPr>
            <w:tcW w:w="1276" w:type="dxa"/>
          </w:tcPr>
          <w:p w14:paraId="5561889B" w14:textId="77777777" w:rsidR="00F13EBA" w:rsidRDefault="00F13EBA" w:rsidP="003621E3">
            <w:pPr>
              <w:widowControl w:val="0"/>
              <w:autoSpaceDE w:val="0"/>
              <w:autoSpaceDN w:val="0"/>
              <w:adjustRightInd w:val="0"/>
              <w:jc w:val="right"/>
              <w:rPr>
                <w:rFonts w:ascii="Arial" w:hAnsi="Arial"/>
                <w:b/>
                <w:sz w:val="20"/>
              </w:rPr>
            </w:pPr>
            <w:r>
              <w:rPr>
                <w:rFonts w:ascii="Arial" w:hAnsi="Arial"/>
                <w:b/>
                <w:sz w:val="20"/>
              </w:rPr>
              <w:t>MAXIMUM POINTS</w:t>
            </w:r>
          </w:p>
        </w:tc>
      </w:tr>
      <w:tr w:rsidR="00F13EBA" w14:paraId="68C3E871" w14:textId="77777777" w:rsidTr="003621E3">
        <w:tc>
          <w:tcPr>
            <w:tcW w:w="1922" w:type="dxa"/>
          </w:tcPr>
          <w:p w14:paraId="552D0EF5" w14:textId="77777777" w:rsidR="00F13EBA" w:rsidRDefault="00F13EBA" w:rsidP="003621E3">
            <w:pPr>
              <w:widowControl w:val="0"/>
              <w:autoSpaceDE w:val="0"/>
              <w:autoSpaceDN w:val="0"/>
              <w:adjustRightInd w:val="0"/>
              <w:rPr>
                <w:rFonts w:ascii="Arial" w:hAnsi="Arial"/>
                <w:b/>
                <w:sz w:val="20"/>
              </w:rPr>
            </w:pPr>
          </w:p>
        </w:tc>
        <w:tc>
          <w:tcPr>
            <w:tcW w:w="1905" w:type="dxa"/>
          </w:tcPr>
          <w:p w14:paraId="3CA3BC46" w14:textId="77777777" w:rsidR="00F13EBA" w:rsidRDefault="00F13EBA" w:rsidP="003621E3">
            <w:pPr>
              <w:widowControl w:val="0"/>
              <w:autoSpaceDE w:val="0"/>
              <w:autoSpaceDN w:val="0"/>
              <w:adjustRightInd w:val="0"/>
              <w:jc w:val="right"/>
              <w:rPr>
                <w:rFonts w:ascii="Arial" w:hAnsi="Arial"/>
                <w:b/>
                <w:sz w:val="20"/>
              </w:rPr>
            </w:pPr>
          </w:p>
        </w:tc>
        <w:tc>
          <w:tcPr>
            <w:tcW w:w="992" w:type="dxa"/>
            <w:tcBorders>
              <w:left w:val="nil"/>
            </w:tcBorders>
          </w:tcPr>
          <w:p w14:paraId="707A9927" w14:textId="77777777" w:rsidR="00F13EBA" w:rsidRDefault="00F13EBA" w:rsidP="003621E3">
            <w:pPr>
              <w:widowControl w:val="0"/>
              <w:autoSpaceDE w:val="0"/>
              <w:autoSpaceDN w:val="0"/>
              <w:adjustRightInd w:val="0"/>
              <w:rPr>
                <w:rFonts w:ascii="Arial" w:hAnsi="Arial"/>
                <w:b/>
                <w:sz w:val="20"/>
              </w:rPr>
            </w:pPr>
          </w:p>
        </w:tc>
        <w:tc>
          <w:tcPr>
            <w:tcW w:w="3119" w:type="dxa"/>
          </w:tcPr>
          <w:p w14:paraId="2A525133" w14:textId="77777777" w:rsidR="00F13EBA" w:rsidRDefault="00F13EBA" w:rsidP="003621E3">
            <w:pPr>
              <w:widowControl w:val="0"/>
              <w:autoSpaceDE w:val="0"/>
              <w:autoSpaceDN w:val="0"/>
              <w:adjustRightInd w:val="0"/>
              <w:rPr>
                <w:rFonts w:ascii="Arial" w:hAnsi="Arial"/>
                <w:b/>
                <w:sz w:val="20"/>
              </w:rPr>
            </w:pPr>
          </w:p>
        </w:tc>
        <w:tc>
          <w:tcPr>
            <w:tcW w:w="1276" w:type="dxa"/>
          </w:tcPr>
          <w:p w14:paraId="3301D7E3" w14:textId="77777777" w:rsidR="00F13EBA" w:rsidRDefault="00F13EBA" w:rsidP="003621E3">
            <w:pPr>
              <w:widowControl w:val="0"/>
              <w:autoSpaceDE w:val="0"/>
              <w:autoSpaceDN w:val="0"/>
              <w:adjustRightInd w:val="0"/>
              <w:jc w:val="right"/>
              <w:rPr>
                <w:rFonts w:ascii="Arial" w:hAnsi="Arial"/>
                <w:b/>
                <w:sz w:val="20"/>
              </w:rPr>
            </w:pPr>
          </w:p>
        </w:tc>
      </w:tr>
      <w:tr w:rsidR="00F13EBA" w14:paraId="182BB71C" w14:textId="77777777" w:rsidTr="003621E3">
        <w:trPr>
          <w:trHeight w:val="323"/>
        </w:trPr>
        <w:tc>
          <w:tcPr>
            <w:tcW w:w="1922" w:type="dxa"/>
          </w:tcPr>
          <w:p w14:paraId="3EB9341B" w14:textId="77777777" w:rsidR="00F13EBA" w:rsidRDefault="00F13EBA" w:rsidP="003621E3">
            <w:pPr>
              <w:widowControl w:val="0"/>
              <w:autoSpaceDE w:val="0"/>
              <w:autoSpaceDN w:val="0"/>
              <w:adjustRightInd w:val="0"/>
              <w:rPr>
                <w:rFonts w:ascii="Arial" w:hAnsi="Arial"/>
                <w:sz w:val="20"/>
              </w:rPr>
            </w:pPr>
            <w:r>
              <w:rPr>
                <w:rFonts w:ascii="Arial" w:hAnsi="Arial"/>
                <w:sz w:val="20"/>
              </w:rPr>
              <w:t>Treatment of Ground</w:t>
            </w:r>
          </w:p>
        </w:tc>
        <w:tc>
          <w:tcPr>
            <w:tcW w:w="1905" w:type="dxa"/>
          </w:tcPr>
          <w:p w14:paraId="6210CFB7"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10 each </w:t>
            </w:r>
          </w:p>
          <w:p w14:paraId="39FD8C80"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round</w:t>
            </w:r>
          </w:p>
        </w:tc>
        <w:tc>
          <w:tcPr>
            <w:tcW w:w="992" w:type="dxa"/>
            <w:tcBorders>
              <w:left w:val="nil"/>
            </w:tcBorders>
          </w:tcPr>
          <w:p w14:paraId="4F03EF5A" w14:textId="77777777" w:rsidR="00F13EBA" w:rsidRDefault="00F13EBA" w:rsidP="003621E3">
            <w:pPr>
              <w:widowControl w:val="0"/>
              <w:autoSpaceDE w:val="0"/>
              <w:autoSpaceDN w:val="0"/>
              <w:adjustRightInd w:val="0"/>
              <w:rPr>
                <w:rFonts w:ascii="Arial" w:hAnsi="Arial"/>
                <w:sz w:val="20"/>
              </w:rPr>
            </w:pPr>
          </w:p>
        </w:tc>
        <w:tc>
          <w:tcPr>
            <w:tcW w:w="3119" w:type="dxa"/>
          </w:tcPr>
          <w:p w14:paraId="65023C44" w14:textId="77777777" w:rsidR="00F13EBA" w:rsidRDefault="00F13EBA" w:rsidP="003621E3">
            <w:pPr>
              <w:widowControl w:val="0"/>
              <w:autoSpaceDE w:val="0"/>
              <w:autoSpaceDN w:val="0"/>
              <w:adjustRightInd w:val="0"/>
              <w:rPr>
                <w:rFonts w:ascii="Arial" w:hAnsi="Arial"/>
                <w:sz w:val="20"/>
              </w:rPr>
            </w:pPr>
            <w:r>
              <w:rPr>
                <w:rFonts w:ascii="Arial" w:hAnsi="Arial"/>
                <w:sz w:val="20"/>
              </w:rPr>
              <w:t>Steadiness, Obedience and Walking to heel</w:t>
            </w:r>
          </w:p>
        </w:tc>
        <w:tc>
          <w:tcPr>
            <w:tcW w:w="1276" w:type="dxa"/>
          </w:tcPr>
          <w:p w14:paraId="21CEDE1D"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10 each round</w:t>
            </w:r>
          </w:p>
        </w:tc>
      </w:tr>
      <w:tr w:rsidR="00F13EBA" w14:paraId="3E1EA36C" w14:textId="77777777" w:rsidTr="003621E3">
        <w:tc>
          <w:tcPr>
            <w:tcW w:w="1922" w:type="dxa"/>
          </w:tcPr>
          <w:p w14:paraId="601C65F7" w14:textId="77777777" w:rsidR="00F13EBA" w:rsidRDefault="00F13EBA" w:rsidP="003621E3">
            <w:pPr>
              <w:widowControl w:val="0"/>
              <w:autoSpaceDE w:val="0"/>
              <w:autoSpaceDN w:val="0"/>
              <w:adjustRightInd w:val="0"/>
              <w:rPr>
                <w:rFonts w:ascii="Arial" w:hAnsi="Arial"/>
                <w:sz w:val="20"/>
              </w:rPr>
            </w:pPr>
          </w:p>
          <w:p w14:paraId="3C80A8CC" w14:textId="77777777" w:rsidR="00F13EBA" w:rsidRDefault="00F13EBA" w:rsidP="003621E3">
            <w:pPr>
              <w:widowControl w:val="0"/>
              <w:autoSpaceDE w:val="0"/>
              <w:autoSpaceDN w:val="0"/>
              <w:adjustRightInd w:val="0"/>
              <w:rPr>
                <w:rFonts w:ascii="Arial" w:hAnsi="Arial"/>
                <w:sz w:val="20"/>
              </w:rPr>
            </w:pPr>
          </w:p>
        </w:tc>
        <w:tc>
          <w:tcPr>
            <w:tcW w:w="1905" w:type="dxa"/>
          </w:tcPr>
          <w:p w14:paraId="2ED85B73" w14:textId="77777777" w:rsidR="00F13EBA" w:rsidRDefault="00F13EBA" w:rsidP="003621E3">
            <w:pPr>
              <w:widowControl w:val="0"/>
              <w:autoSpaceDE w:val="0"/>
              <w:autoSpaceDN w:val="0"/>
              <w:adjustRightInd w:val="0"/>
              <w:jc w:val="right"/>
              <w:rPr>
                <w:rFonts w:ascii="Arial" w:hAnsi="Arial"/>
                <w:sz w:val="20"/>
              </w:rPr>
            </w:pPr>
          </w:p>
        </w:tc>
        <w:tc>
          <w:tcPr>
            <w:tcW w:w="992" w:type="dxa"/>
            <w:tcBorders>
              <w:left w:val="nil"/>
            </w:tcBorders>
          </w:tcPr>
          <w:p w14:paraId="3D390D3D" w14:textId="77777777" w:rsidR="00F13EBA" w:rsidRDefault="00F13EBA" w:rsidP="003621E3">
            <w:pPr>
              <w:widowControl w:val="0"/>
              <w:autoSpaceDE w:val="0"/>
              <w:autoSpaceDN w:val="0"/>
              <w:adjustRightInd w:val="0"/>
              <w:rPr>
                <w:rFonts w:ascii="Arial" w:hAnsi="Arial"/>
                <w:sz w:val="20"/>
              </w:rPr>
            </w:pPr>
          </w:p>
        </w:tc>
        <w:tc>
          <w:tcPr>
            <w:tcW w:w="3119" w:type="dxa"/>
          </w:tcPr>
          <w:p w14:paraId="50BDBB6B" w14:textId="77777777" w:rsidR="00F13EBA" w:rsidRDefault="00F13EBA" w:rsidP="003621E3">
            <w:pPr>
              <w:widowControl w:val="0"/>
              <w:autoSpaceDE w:val="0"/>
              <w:autoSpaceDN w:val="0"/>
              <w:adjustRightInd w:val="0"/>
              <w:rPr>
                <w:rFonts w:ascii="Arial" w:hAnsi="Arial"/>
                <w:sz w:val="20"/>
              </w:rPr>
            </w:pPr>
          </w:p>
        </w:tc>
        <w:tc>
          <w:tcPr>
            <w:tcW w:w="1276" w:type="dxa"/>
          </w:tcPr>
          <w:p w14:paraId="19CBE50B" w14:textId="77777777" w:rsidR="00F13EBA" w:rsidRDefault="00F13EBA" w:rsidP="003621E3">
            <w:pPr>
              <w:widowControl w:val="0"/>
              <w:autoSpaceDE w:val="0"/>
              <w:autoSpaceDN w:val="0"/>
              <w:adjustRightInd w:val="0"/>
              <w:jc w:val="right"/>
              <w:rPr>
                <w:rFonts w:ascii="Arial" w:hAnsi="Arial"/>
                <w:sz w:val="20"/>
              </w:rPr>
            </w:pPr>
          </w:p>
        </w:tc>
      </w:tr>
      <w:tr w:rsidR="00F13EBA" w14:paraId="21CA0BD7" w14:textId="77777777" w:rsidTr="003621E3">
        <w:tc>
          <w:tcPr>
            <w:tcW w:w="1922" w:type="dxa"/>
          </w:tcPr>
          <w:p w14:paraId="38704A90" w14:textId="77777777" w:rsidR="00F13EBA" w:rsidRDefault="00F13EBA" w:rsidP="003621E3">
            <w:pPr>
              <w:widowControl w:val="0"/>
              <w:autoSpaceDE w:val="0"/>
              <w:autoSpaceDN w:val="0"/>
              <w:adjustRightInd w:val="0"/>
              <w:rPr>
                <w:rFonts w:ascii="Arial" w:hAnsi="Arial"/>
                <w:sz w:val="20"/>
              </w:rPr>
            </w:pPr>
            <w:r>
              <w:rPr>
                <w:rFonts w:ascii="Arial" w:hAnsi="Arial"/>
                <w:sz w:val="20"/>
              </w:rPr>
              <w:t>Pointing</w:t>
            </w:r>
          </w:p>
        </w:tc>
        <w:tc>
          <w:tcPr>
            <w:tcW w:w="1905" w:type="dxa"/>
          </w:tcPr>
          <w:p w14:paraId="46E95878"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15 each </w:t>
            </w:r>
          </w:p>
          <w:p w14:paraId="00F3CB7D"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round</w:t>
            </w:r>
          </w:p>
        </w:tc>
        <w:tc>
          <w:tcPr>
            <w:tcW w:w="992" w:type="dxa"/>
            <w:tcBorders>
              <w:left w:val="nil"/>
            </w:tcBorders>
          </w:tcPr>
          <w:p w14:paraId="23D2305C" w14:textId="77777777" w:rsidR="00F13EBA" w:rsidRDefault="00F13EBA" w:rsidP="003621E3">
            <w:pPr>
              <w:widowControl w:val="0"/>
              <w:autoSpaceDE w:val="0"/>
              <w:autoSpaceDN w:val="0"/>
              <w:adjustRightInd w:val="0"/>
              <w:rPr>
                <w:rFonts w:ascii="Arial" w:hAnsi="Arial"/>
                <w:sz w:val="20"/>
              </w:rPr>
            </w:pPr>
          </w:p>
        </w:tc>
        <w:tc>
          <w:tcPr>
            <w:tcW w:w="3119" w:type="dxa"/>
          </w:tcPr>
          <w:p w14:paraId="51960ADF" w14:textId="77777777" w:rsidR="00F13EBA" w:rsidRDefault="00F13EBA" w:rsidP="003621E3">
            <w:pPr>
              <w:widowControl w:val="0"/>
              <w:autoSpaceDE w:val="0"/>
              <w:autoSpaceDN w:val="0"/>
              <w:adjustRightInd w:val="0"/>
              <w:rPr>
                <w:rFonts w:ascii="Arial" w:hAnsi="Arial"/>
                <w:sz w:val="20"/>
              </w:rPr>
            </w:pPr>
          </w:p>
        </w:tc>
        <w:tc>
          <w:tcPr>
            <w:tcW w:w="1276" w:type="dxa"/>
          </w:tcPr>
          <w:p w14:paraId="042BDD00" w14:textId="77777777" w:rsidR="00F13EBA" w:rsidRDefault="00F13EBA" w:rsidP="003621E3">
            <w:pPr>
              <w:widowControl w:val="0"/>
              <w:autoSpaceDE w:val="0"/>
              <w:autoSpaceDN w:val="0"/>
              <w:adjustRightInd w:val="0"/>
              <w:jc w:val="right"/>
              <w:rPr>
                <w:rFonts w:ascii="Arial" w:hAnsi="Arial"/>
                <w:sz w:val="20"/>
              </w:rPr>
            </w:pPr>
          </w:p>
        </w:tc>
      </w:tr>
      <w:tr w:rsidR="00F13EBA" w14:paraId="08AFAFD4" w14:textId="77777777" w:rsidTr="003621E3">
        <w:tc>
          <w:tcPr>
            <w:tcW w:w="1922" w:type="dxa"/>
          </w:tcPr>
          <w:p w14:paraId="5F34EB7B" w14:textId="77777777" w:rsidR="00F13EBA" w:rsidRDefault="00F13EBA" w:rsidP="003621E3">
            <w:pPr>
              <w:widowControl w:val="0"/>
              <w:autoSpaceDE w:val="0"/>
              <w:autoSpaceDN w:val="0"/>
              <w:adjustRightInd w:val="0"/>
              <w:rPr>
                <w:rFonts w:ascii="Arial" w:hAnsi="Arial"/>
                <w:sz w:val="20"/>
              </w:rPr>
            </w:pPr>
          </w:p>
        </w:tc>
        <w:tc>
          <w:tcPr>
            <w:tcW w:w="1905" w:type="dxa"/>
          </w:tcPr>
          <w:p w14:paraId="0C3AA641" w14:textId="77777777" w:rsidR="00F13EBA" w:rsidRDefault="00F13EBA" w:rsidP="003621E3">
            <w:pPr>
              <w:widowControl w:val="0"/>
              <w:autoSpaceDE w:val="0"/>
              <w:autoSpaceDN w:val="0"/>
              <w:adjustRightInd w:val="0"/>
              <w:jc w:val="right"/>
              <w:rPr>
                <w:rFonts w:ascii="Arial" w:hAnsi="Arial"/>
                <w:sz w:val="20"/>
              </w:rPr>
            </w:pPr>
          </w:p>
        </w:tc>
        <w:tc>
          <w:tcPr>
            <w:tcW w:w="992" w:type="dxa"/>
            <w:tcBorders>
              <w:left w:val="nil"/>
            </w:tcBorders>
          </w:tcPr>
          <w:p w14:paraId="4108B38D" w14:textId="77777777" w:rsidR="00F13EBA" w:rsidRDefault="00F13EBA" w:rsidP="003621E3">
            <w:pPr>
              <w:widowControl w:val="0"/>
              <w:autoSpaceDE w:val="0"/>
              <w:autoSpaceDN w:val="0"/>
              <w:adjustRightInd w:val="0"/>
              <w:rPr>
                <w:rFonts w:ascii="Arial" w:hAnsi="Arial"/>
                <w:sz w:val="20"/>
              </w:rPr>
            </w:pPr>
          </w:p>
        </w:tc>
        <w:tc>
          <w:tcPr>
            <w:tcW w:w="3119" w:type="dxa"/>
          </w:tcPr>
          <w:p w14:paraId="05DCFAF3" w14:textId="77777777" w:rsidR="00F13EBA" w:rsidRDefault="00F13EBA" w:rsidP="003621E3">
            <w:pPr>
              <w:widowControl w:val="0"/>
              <w:autoSpaceDE w:val="0"/>
              <w:autoSpaceDN w:val="0"/>
              <w:adjustRightInd w:val="0"/>
              <w:rPr>
                <w:rFonts w:ascii="Arial" w:hAnsi="Arial"/>
                <w:sz w:val="20"/>
              </w:rPr>
            </w:pPr>
            <w:r>
              <w:rPr>
                <w:rFonts w:ascii="Arial" w:hAnsi="Arial"/>
                <w:sz w:val="20"/>
              </w:rPr>
              <w:t xml:space="preserve">Style, </w:t>
            </w:r>
            <w:proofErr w:type="gramStart"/>
            <w:r>
              <w:rPr>
                <w:rFonts w:ascii="Arial" w:hAnsi="Arial"/>
                <w:sz w:val="20"/>
              </w:rPr>
              <w:t>Eagerness</w:t>
            </w:r>
            <w:proofErr w:type="gramEnd"/>
            <w:r>
              <w:rPr>
                <w:rFonts w:ascii="Arial" w:hAnsi="Arial"/>
                <w:sz w:val="20"/>
              </w:rPr>
              <w:t xml:space="preserve"> and action</w:t>
            </w:r>
          </w:p>
        </w:tc>
        <w:tc>
          <w:tcPr>
            <w:tcW w:w="1276" w:type="dxa"/>
          </w:tcPr>
          <w:p w14:paraId="0993DDC6"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10 each round</w:t>
            </w:r>
          </w:p>
        </w:tc>
      </w:tr>
      <w:tr w:rsidR="00F13EBA" w14:paraId="2863D532" w14:textId="77777777" w:rsidTr="003621E3">
        <w:tc>
          <w:tcPr>
            <w:tcW w:w="1922" w:type="dxa"/>
          </w:tcPr>
          <w:p w14:paraId="56F902A6" w14:textId="77777777" w:rsidR="00F13EBA" w:rsidRDefault="00F13EBA" w:rsidP="003621E3">
            <w:pPr>
              <w:widowControl w:val="0"/>
              <w:autoSpaceDE w:val="0"/>
              <w:autoSpaceDN w:val="0"/>
              <w:adjustRightInd w:val="0"/>
              <w:rPr>
                <w:rFonts w:ascii="Arial" w:hAnsi="Arial"/>
                <w:sz w:val="20"/>
              </w:rPr>
            </w:pPr>
            <w:r>
              <w:rPr>
                <w:rFonts w:ascii="Arial" w:hAnsi="Arial"/>
                <w:sz w:val="20"/>
              </w:rPr>
              <w:t>Steadiness</w:t>
            </w:r>
          </w:p>
        </w:tc>
        <w:tc>
          <w:tcPr>
            <w:tcW w:w="1905" w:type="dxa"/>
          </w:tcPr>
          <w:p w14:paraId="29E781B5"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10 each </w:t>
            </w:r>
          </w:p>
          <w:p w14:paraId="3167C9B5"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round</w:t>
            </w:r>
          </w:p>
        </w:tc>
        <w:tc>
          <w:tcPr>
            <w:tcW w:w="992" w:type="dxa"/>
            <w:tcBorders>
              <w:left w:val="nil"/>
            </w:tcBorders>
          </w:tcPr>
          <w:p w14:paraId="75B1ED22" w14:textId="77777777" w:rsidR="00F13EBA" w:rsidRDefault="00F13EBA" w:rsidP="003621E3">
            <w:pPr>
              <w:widowControl w:val="0"/>
              <w:autoSpaceDE w:val="0"/>
              <w:autoSpaceDN w:val="0"/>
              <w:adjustRightInd w:val="0"/>
              <w:rPr>
                <w:rFonts w:ascii="Arial" w:hAnsi="Arial"/>
                <w:sz w:val="20"/>
              </w:rPr>
            </w:pPr>
          </w:p>
        </w:tc>
        <w:tc>
          <w:tcPr>
            <w:tcW w:w="3119" w:type="dxa"/>
          </w:tcPr>
          <w:p w14:paraId="45E31D06" w14:textId="77777777" w:rsidR="00F13EBA" w:rsidRDefault="00F13EBA" w:rsidP="003621E3">
            <w:pPr>
              <w:widowControl w:val="0"/>
              <w:autoSpaceDE w:val="0"/>
              <w:autoSpaceDN w:val="0"/>
              <w:adjustRightInd w:val="0"/>
              <w:rPr>
                <w:rFonts w:ascii="Arial" w:hAnsi="Arial"/>
                <w:sz w:val="20"/>
              </w:rPr>
            </w:pPr>
          </w:p>
        </w:tc>
        <w:tc>
          <w:tcPr>
            <w:tcW w:w="1276" w:type="dxa"/>
          </w:tcPr>
          <w:p w14:paraId="34DD49C5" w14:textId="77777777" w:rsidR="00F13EBA" w:rsidRDefault="00F13EBA" w:rsidP="003621E3">
            <w:pPr>
              <w:widowControl w:val="0"/>
              <w:autoSpaceDE w:val="0"/>
              <w:autoSpaceDN w:val="0"/>
              <w:adjustRightInd w:val="0"/>
              <w:jc w:val="right"/>
              <w:rPr>
                <w:rFonts w:ascii="Arial" w:hAnsi="Arial"/>
                <w:sz w:val="20"/>
              </w:rPr>
            </w:pPr>
          </w:p>
        </w:tc>
      </w:tr>
      <w:tr w:rsidR="00F13EBA" w14:paraId="37BC770C" w14:textId="77777777" w:rsidTr="003621E3">
        <w:tc>
          <w:tcPr>
            <w:tcW w:w="1922" w:type="dxa"/>
          </w:tcPr>
          <w:p w14:paraId="18F6B5B5" w14:textId="77777777" w:rsidR="00F13EBA" w:rsidRDefault="00F13EBA" w:rsidP="003621E3">
            <w:pPr>
              <w:widowControl w:val="0"/>
              <w:autoSpaceDE w:val="0"/>
              <w:autoSpaceDN w:val="0"/>
              <w:adjustRightInd w:val="0"/>
              <w:rPr>
                <w:rFonts w:ascii="Arial" w:hAnsi="Arial"/>
                <w:sz w:val="20"/>
              </w:rPr>
            </w:pPr>
          </w:p>
        </w:tc>
        <w:tc>
          <w:tcPr>
            <w:tcW w:w="1905" w:type="dxa"/>
          </w:tcPr>
          <w:p w14:paraId="4BA5B2BA" w14:textId="77777777" w:rsidR="00F13EBA" w:rsidRDefault="00F13EBA" w:rsidP="003621E3">
            <w:pPr>
              <w:widowControl w:val="0"/>
              <w:autoSpaceDE w:val="0"/>
              <w:autoSpaceDN w:val="0"/>
              <w:adjustRightInd w:val="0"/>
              <w:jc w:val="right"/>
              <w:rPr>
                <w:rFonts w:ascii="Arial" w:hAnsi="Arial"/>
                <w:sz w:val="20"/>
              </w:rPr>
            </w:pPr>
          </w:p>
        </w:tc>
        <w:tc>
          <w:tcPr>
            <w:tcW w:w="992" w:type="dxa"/>
            <w:tcBorders>
              <w:left w:val="nil"/>
            </w:tcBorders>
          </w:tcPr>
          <w:p w14:paraId="2EC65879" w14:textId="77777777" w:rsidR="00F13EBA" w:rsidRDefault="00F13EBA" w:rsidP="003621E3">
            <w:pPr>
              <w:widowControl w:val="0"/>
              <w:autoSpaceDE w:val="0"/>
              <w:autoSpaceDN w:val="0"/>
              <w:adjustRightInd w:val="0"/>
              <w:rPr>
                <w:rFonts w:ascii="Arial" w:hAnsi="Arial"/>
                <w:sz w:val="20"/>
              </w:rPr>
            </w:pPr>
          </w:p>
        </w:tc>
        <w:tc>
          <w:tcPr>
            <w:tcW w:w="3119" w:type="dxa"/>
          </w:tcPr>
          <w:p w14:paraId="0A3CD7B4" w14:textId="77777777" w:rsidR="00F13EBA" w:rsidRDefault="00F13EBA" w:rsidP="003621E3">
            <w:pPr>
              <w:widowControl w:val="0"/>
              <w:autoSpaceDE w:val="0"/>
              <w:autoSpaceDN w:val="0"/>
              <w:adjustRightInd w:val="0"/>
              <w:rPr>
                <w:rFonts w:ascii="Arial" w:hAnsi="Arial"/>
                <w:sz w:val="20"/>
              </w:rPr>
            </w:pPr>
            <w:r>
              <w:rPr>
                <w:rFonts w:ascii="Arial" w:hAnsi="Arial"/>
                <w:sz w:val="20"/>
              </w:rPr>
              <w:t>Retrieving</w:t>
            </w:r>
          </w:p>
        </w:tc>
        <w:tc>
          <w:tcPr>
            <w:tcW w:w="1276" w:type="dxa"/>
          </w:tcPr>
          <w:p w14:paraId="5B2BBB47"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30 each round</w:t>
            </w:r>
          </w:p>
        </w:tc>
      </w:tr>
      <w:tr w:rsidR="00F13EBA" w14:paraId="166DF902" w14:textId="77777777" w:rsidTr="003621E3">
        <w:tc>
          <w:tcPr>
            <w:tcW w:w="1922" w:type="dxa"/>
          </w:tcPr>
          <w:p w14:paraId="542FE28C" w14:textId="77777777" w:rsidR="00F13EBA" w:rsidRDefault="00F13EBA" w:rsidP="003621E3">
            <w:pPr>
              <w:widowControl w:val="0"/>
              <w:autoSpaceDE w:val="0"/>
              <w:autoSpaceDN w:val="0"/>
              <w:adjustRightInd w:val="0"/>
              <w:rPr>
                <w:rFonts w:ascii="Arial" w:hAnsi="Arial"/>
                <w:sz w:val="20"/>
              </w:rPr>
            </w:pPr>
            <w:r>
              <w:rPr>
                <w:rFonts w:ascii="Arial" w:hAnsi="Arial"/>
                <w:sz w:val="20"/>
              </w:rPr>
              <w:t>Retrieve</w:t>
            </w:r>
          </w:p>
        </w:tc>
        <w:tc>
          <w:tcPr>
            <w:tcW w:w="1905" w:type="dxa"/>
          </w:tcPr>
          <w:p w14:paraId="4C12F0DF"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15 each </w:t>
            </w:r>
          </w:p>
          <w:p w14:paraId="0DAF76F4"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round</w:t>
            </w:r>
          </w:p>
        </w:tc>
        <w:tc>
          <w:tcPr>
            <w:tcW w:w="992" w:type="dxa"/>
            <w:tcBorders>
              <w:left w:val="nil"/>
            </w:tcBorders>
          </w:tcPr>
          <w:p w14:paraId="1F731D40" w14:textId="77777777" w:rsidR="00F13EBA" w:rsidRDefault="00F13EBA" w:rsidP="003621E3">
            <w:pPr>
              <w:widowControl w:val="0"/>
              <w:autoSpaceDE w:val="0"/>
              <w:autoSpaceDN w:val="0"/>
              <w:adjustRightInd w:val="0"/>
              <w:rPr>
                <w:rFonts w:ascii="Arial" w:hAnsi="Arial"/>
                <w:sz w:val="20"/>
              </w:rPr>
            </w:pPr>
          </w:p>
        </w:tc>
        <w:tc>
          <w:tcPr>
            <w:tcW w:w="3119" w:type="dxa"/>
          </w:tcPr>
          <w:p w14:paraId="1E35D2FB" w14:textId="77777777" w:rsidR="00F13EBA" w:rsidRDefault="00F13EBA" w:rsidP="003621E3">
            <w:pPr>
              <w:widowControl w:val="0"/>
              <w:autoSpaceDE w:val="0"/>
              <w:autoSpaceDN w:val="0"/>
              <w:adjustRightInd w:val="0"/>
              <w:rPr>
                <w:rFonts w:ascii="Arial" w:hAnsi="Arial"/>
                <w:sz w:val="20"/>
              </w:rPr>
            </w:pPr>
          </w:p>
        </w:tc>
        <w:tc>
          <w:tcPr>
            <w:tcW w:w="1276" w:type="dxa"/>
          </w:tcPr>
          <w:p w14:paraId="11EB998A" w14:textId="77777777" w:rsidR="00F13EBA" w:rsidRDefault="00F13EBA" w:rsidP="003621E3">
            <w:pPr>
              <w:widowControl w:val="0"/>
              <w:autoSpaceDE w:val="0"/>
              <w:autoSpaceDN w:val="0"/>
              <w:adjustRightInd w:val="0"/>
              <w:jc w:val="right"/>
              <w:rPr>
                <w:rFonts w:ascii="Arial" w:hAnsi="Arial"/>
                <w:sz w:val="20"/>
              </w:rPr>
            </w:pPr>
          </w:p>
        </w:tc>
      </w:tr>
      <w:tr w:rsidR="00F13EBA" w14:paraId="4C0529BE" w14:textId="77777777" w:rsidTr="003621E3">
        <w:tc>
          <w:tcPr>
            <w:tcW w:w="1922" w:type="dxa"/>
          </w:tcPr>
          <w:p w14:paraId="13F68C35" w14:textId="77777777" w:rsidR="00F13EBA" w:rsidRDefault="00F13EBA" w:rsidP="003621E3">
            <w:pPr>
              <w:widowControl w:val="0"/>
              <w:autoSpaceDE w:val="0"/>
              <w:autoSpaceDN w:val="0"/>
              <w:adjustRightInd w:val="0"/>
              <w:rPr>
                <w:rFonts w:ascii="Arial" w:hAnsi="Arial"/>
                <w:sz w:val="20"/>
              </w:rPr>
            </w:pPr>
          </w:p>
          <w:p w14:paraId="746D95DB" w14:textId="77777777" w:rsidR="00F13EBA" w:rsidRDefault="00F13EBA" w:rsidP="003621E3">
            <w:pPr>
              <w:widowControl w:val="0"/>
              <w:autoSpaceDE w:val="0"/>
              <w:autoSpaceDN w:val="0"/>
              <w:adjustRightInd w:val="0"/>
              <w:rPr>
                <w:rFonts w:ascii="Arial" w:hAnsi="Arial"/>
                <w:sz w:val="20"/>
              </w:rPr>
            </w:pPr>
          </w:p>
        </w:tc>
        <w:tc>
          <w:tcPr>
            <w:tcW w:w="1905" w:type="dxa"/>
          </w:tcPr>
          <w:p w14:paraId="2B1AF323"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 </w:t>
            </w:r>
          </w:p>
        </w:tc>
        <w:tc>
          <w:tcPr>
            <w:tcW w:w="992" w:type="dxa"/>
            <w:tcBorders>
              <w:left w:val="nil"/>
            </w:tcBorders>
          </w:tcPr>
          <w:p w14:paraId="43EE53DD" w14:textId="77777777" w:rsidR="00F13EBA" w:rsidRDefault="00F13EBA" w:rsidP="003621E3">
            <w:pPr>
              <w:widowControl w:val="0"/>
              <w:autoSpaceDE w:val="0"/>
              <w:autoSpaceDN w:val="0"/>
              <w:adjustRightInd w:val="0"/>
              <w:rPr>
                <w:rFonts w:ascii="Arial" w:hAnsi="Arial"/>
                <w:sz w:val="20"/>
              </w:rPr>
            </w:pPr>
          </w:p>
        </w:tc>
        <w:tc>
          <w:tcPr>
            <w:tcW w:w="3119" w:type="dxa"/>
          </w:tcPr>
          <w:p w14:paraId="2914306F" w14:textId="77777777" w:rsidR="00F13EBA" w:rsidRDefault="00F13EBA" w:rsidP="003621E3">
            <w:pPr>
              <w:widowControl w:val="0"/>
              <w:autoSpaceDE w:val="0"/>
              <w:autoSpaceDN w:val="0"/>
              <w:adjustRightInd w:val="0"/>
              <w:rPr>
                <w:rFonts w:ascii="Arial" w:hAnsi="Arial"/>
                <w:sz w:val="20"/>
              </w:rPr>
            </w:pPr>
          </w:p>
        </w:tc>
        <w:tc>
          <w:tcPr>
            <w:tcW w:w="1276" w:type="dxa"/>
          </w:tcPr>
          <w:p w14:paraId="0692E26D" w14:textId="77777777" w:rsidR="00F13EBA" w:rsidRDefault="00F13EBA" w:rsidP="003621E3">
            <w:pPr>
              <w:widowControl w:val="0"/>
              <w:autoSpaceDE w:val="0"/>
              <w:autoSpaceDN w:val="0"/>
              <w:adjustRightInd w:val="0"/>
              <w:jc w:val="right"/>
              <w:rPr>
                <w:rFonts w:ascii="Arial" w:hAnsi="Arial"/>
                <w:sz w:val="20"/>
              </w:rPr>
            </w:pPr>
          </w:p>
        </w:tc>
      </w:tr>
      <w:tr w:rsidR="00F13EBA" w14:paraId="72815340" w14:textId="77777777" w:rsidTr="003621E3">
        <w:tc>
          <w:tcPr>
            <w:tcW w:w="1922" w:type="dxa"/>
          </w:tcPr>
          <w:p w14:paraId="7D1F3610" w14:textId="77777777" w:rsidR="00F13EBA" w:rsidRDefault="00F13EBA" w:rsidP="003621E3">
            <w:pPr>
              <w:widowControl w:val="0"/>
              <w:autoSpaceDE w:val="0"/>
              <w:autoSpaceDN w:val="0"/>
              <w:adjustRightInd w:val="0"/>
              <w:rPr>
                <w:rFonts w:ascii="Arial" w:hAnsi="Arial"/>
                <w:sz w:val="20"/>
              </w:rPr>
            </w:pPr>
            <w:r>
              <w:rPr>
                <w:rFonts w:ascii="Arial" w:hAnsi="Arial"/>
                <w:sz w:val="20"/>
              </w:rPr>
              <w:t>Backing</w:t>
            </w:r>
          </w:p>
        </w:tc>
        <w:tc>
          <w:tcPr>
            <w:tcW w:w="1905" w:type="dxa"/>
          </w:tcPr>
          <w:p w14:paraId="3169EE10"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10 max.</w:t>
            </w:r>
          </w:p>
        </w:tc>
        <w:tc>
          <w:tcPr>
            <w:tcW w:w="992" w:type="dxa"/>
            <w:tcBorders>
              <w:left w:val="nil"/>
            </w:tcBorders>
          </w:tcPr>
          <w:p w14:paraId="47DEA52B" w14:textId="77777777" w:rsidR="00F13EBA" w:rsidRDefault="00F13EBA" w:rsidP="003621E3">
            <w:pPr>
              <w:widowControl w:val="0"/>
              <w:autoSpaceDE w:val="0"/>
              <w:autoSpaceDN w:val="0"/>
              <w:adjustRightInd w:val="0"/>
              <w:rPr>
                <w:rFonts w:ascii="Arial" w:hAnsi="Arial"/>
                <w:sz w:val="20"/>
              </w:rPr>
            </w:pPr>
          </w:p>
        </w:tc>
        <w:tc>
          <w:tcPr>
            <w:tcW w:w="3119" w:type="dxa"/>
          </w:tcPr>
          <w:p w14:paraId="437335CB" w14:textId="77777777" w:rsidR="00F13EBA" w:rsidRDefault="00F13EBA" w:rsidP="003621E3">
            <w:pPr>
              <w:widowControl w:val="0"/>
              <w:autoSpaceDE w:val="0"/>
              <w:autoSpaceDN w:val="0"/>
              <w:adjustRightInd w:val="0"/>
              <w:rPr>
                <w:rFonts w:ascii="Arial" w:hAnsi="Arial"/>
                <w:sz w:val="20"/>
              </w:rPr>
            </w:pPr>
          </w:p>
        </w:tc>
        <w:tc>
          <w:tcPr>
            <w:tcW w:w="1276" w:type="dxa"/>
          </w:tcPr>
          <w:p w14:paraId="35E3780D" w14:textId="77777777" w:rsidR="00F13EBA" w:rsidRDefault="00F13EBA" w:rsidP="003621E3">
            <w:pPr>
              <w:widowControl w:val="0"/>
              <w:autoSpaceDE w:val="0"/>
              <w:autoSpaceDN w:val="0"/>
              <w:adjustRightInd w:val="0"/>
              <w:jc w:val="right"/>
              <w:rPr>
                <w:rFonts w:ascii="Arial" w:hAnsi="Arial"/>
                <w:sz w:val="20"/>
              </w:rPr>
            </w:pPr>
          </w:p>
        </w:tc>
      </w:tr>
      <w:tr w:rsidR="00F13EBA" w14:paraId="11D716F7" w14:textId="77777777" w:rsidTr="003621E3">
        <w:tc>
          <w:tcPr>
            <w:tcW w:w="1922" w:type="dxa"/>
          </w:tcPr>
          <w:p w14:paraId="6663B7DB" w14:textId="77777777" w:rsidR="00F13EBA" w:rsidRDefault="00F13EBA" w:rsidP="003621E3">
            <w:pPr>
              <w:widowControl w:val="0"/>
              <w:autoSpaceDE w:val="0"/>
              <w:autoSpaceDN w:val="0"/>
              <w:adjustRightInd w:val="0"/>
              <w:rPr>
                <w:rFonts w:ascii="Arial" w:hAnsi="Arial"/>
                <w:sz w:val="20"/>
              </w:rPr>
            </w:pPr>
            <w:r>
              <w:rPr>
                <w:rFonts w:ascii="Arial" w:hAnsi="Arial"/>
                <w:sz w:val="20"/>
              </w:rPr>
              <w:t>Game Finding Ability</w:t>
            </w:r>
          </w:p>
        </w:tc>
        <w:tc>
          <w:tcPr>
            <w:tcW w:w="1905" w:type="dxa"/>
          </w:tcPr>
          <w:p w14:paraId="1A914545"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20 each </w:t>
            </w:r>
          </w:p>
          <w:p w14:paraId="521B3372"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round</w:t>
            </w:r>
          </w:p>
        </w:tc>
        <w:tc>
          <w:tcPr>
            <w:tcW w:w="992" w:type="dxa"/>
            <w:tcBorders>
              <w:left w:val="nil"/>
            </w:tcBorders>
          </w:tcPr>
          <w:p w14:paraId="78916BE9" w14:textId="77777777" w:rsidR="00F13EBA" w:rsidRDefault="00F13EBA" w:rsidP="003621E3">
            <w:pPr>
              <w:widowControl w:val="0"/>
              <w:autoSpaceDE w:val="0"/>
              <w:autoSpaceDN w:val="0"/>
              <w:adjustRightInd w:val="0"/>
              <w:rPr>
                <w:rFonts w:ascii="Arial" w:hAnsi="Arial"/>
                <w:sz w:val="20"/>
              </w:rPr>
            </w:pPr>
          </w:p>
        </w:tc>
        <w:tc>
          <w:tcPr>
            <w:tcW w:w="3119" w:type="dxa"/>
          </w:tcPr>
          <w:p w14:paraId="7DE5BF21" w14:textId="77777777" w:rsidR="00F13EBA" w:rsidRDefault="00F13EBA" w:rsidP="003621E3">
            <w:pPr>
              <w:widowControl w:val="0"/>
              <w:autoSpaceDE w:val="0"/>
              <w:autoSpaceDN w:val="0"/>
              <w:adjustRightInd w:val="0"/>
              <w:rPr>
                <w:rFonts w:ascii="Arial" w:hAnsi="Arial"/>
                <w:sz w:val="20"/>
              </w:rPr>
            </w:pPr>
          </w:p>
        </w:tc>
        <w:tc>
          <w:tcPr>
            <w:tcW w:w="1276" w:type="dxa"/>
          </w:tcPr>
          <w:p w14:paraId="71E24DFF" w14:textId="77777777" w:rsidR="00F13EBA" w:rsidRDefault="00F13EBA" w:rsidP="003621E3">
            <w:pPr>
              <w:widowControl w:val="0"/>
              <w:autoSpaceDE w:val="0"/>
              <w:autoSpaceDN w:val="0"/>
              <w:adjustRightInd w:val="0"/>
              <w:jc w:val="right"/>
              <w:rPr>
                <w:rFonts w:ascii="Arial" w:hAnsi="Arial"/>
                <w:sz w:val="20"/>
              </w:rPr>
            </w:pPr>
          </w:p>
        </w:tc>
      </w:tr>
      <w:tr w:rsidR="00F13EBA" w14:paraId="359AF0BA" w14:textId="77777777" w:rsidTr="003621E3">
        <w:tc>
          <w:tcPr>
            <w:tcW w:w="1922" w:type="dxa"/>
          </w:tcPr>
          <w:p w14:paraId="0398C7CB" w14:textId="77777777" w:rsidR="00F13EBA" w:rsidRDefault="00F13EBA" w:rsidP="003621E3">
            <w:pPr>
              <w:widowControl w:val="0"/>
              <w:autoSpaceDE w:val="0"/>
              <w:autoSpaceDN w:val="0"/>
              <w:adjustRightInd w:val="0"/>
              <w:rPr>
                <w:rFonts w:ascii="Arial" w:hAnsi="Arial"/>
                <w:sz w:val="20"/>
              </w:rPr>
            </w:pPr>
          </w:p>
          <w:p w14:paraId="173563DB" w14:textId="77777777" w:rsidR="00F13EBA" w:rsidRDefault="00F13EBA" w:rsidP="003621E3">
            <w:pPr>
              <w:widowControl w:val="0"/>
              <w:autoSpaceDE w:val="0"/>
              <w:autoSpaceDN w:val="0"/>
              <w:adjustRightInd w:val="0"/>
              <w:rPr>
                <w:rFonts w:ascii="Arial" w:hAnsi="Arial"/>
                <w:sz w:val="20"/>
              </w:rPr>
            </w:pPr>
          </w:p>
        </w:tc>
        <w:tc>
          <w:tcPr>
            <w:tcW w:w="1905" w:type="dxa"/>
          </w:tcPr>
          <w:p w14:paraId="7644895E" w14:textId="77777777" w:rsidR="00F13EBA" w:rsidRDefault="00F13EBA" w:rsidP="003621E3">
            <w:pPr>
              <w:widowControl w:val="0"/>
              <w:autoSpaceDE w:val="0"/>
              <w:autoSpaceDN w:val="0"/>
              <w:adjustRightInd w:val="0"/>
              <w:jc w:val="right"/>
              <w:rPr>
                <w:rFonts w:ascii="Arial" w:hAnsi="Arial"/>
                <w:sz w:val="20"/>
              </w:rPr>
            </w:pPr>
          </w:p>
        </w:tc>
        <w:tc>
          <w:tcPr>
            <w:tcW w:w="992" w:type="dxa"/>
            <w:tcBorders>
              <w:left w:val="nil"/>
            </w:tcBorders>
          </w:tcPr>
          <w:p w14:paraId="3E56DFEC" w14:textId="77777777" w:rsidR="00F13EBA" w:rsidRDefault="00F13EBA" w:rsidP="003621E3">
            <w:pPr>
              <w:widowControl w:val="0"/>
              <w:autoSpaceDE w:val="0"/>
              <w:autoSpaceDN w:val="0"/>
              <w:adjustRightInd w:val="0"/>
              <w:rPr>
                <w:rFonts w:ascii="Arial" w:hAnsi="Arial"/>
                <w:sz w:val="20"/>
              </w:rPr>
            </w:pPr>
          </w:p>
        </w:tc>
        <w:tc>
          <w:tcPr>
            <w:tcW w:w="3119" w:type="dxa"/>
          </w:tcPr>
          <w:p w14:paraId="25D9357B" w14:textId="77777777" w:rsidR="00F13EBA" w:rsidRDefault="00F13EBA" w:rsidP="003621E3">
            <w:pPr>
              <w:widowControl w:val="0"/>
              <w:autoSpaceDE w:val="0"/>
              <w:autoSpaceDN w:val="0"/>
              <w:adjustRightInd w:val="0"/>
              <w:rPr>
                <w:rFonts w:ascii="Arial" w:hAnsi="Arial"/>
                <w:sz w:val="20"/>
              </w:rPr>
            </w:pPr>
          </w:p>
        </w:tc>
        <w:tc>
          <w:tcPr>
            <w:tcW w:w="1276" w:type="dxa"/>
          </w:tcPr>
          <w:p w14:paraId="18E573DF" w14:textId="77777777" w:rsidR="00F13EBA" w:rsidRDefault="00F13EBA" w:rsidP="003621E3">
            <w:pPr>
              <w:widowControl w:val="0"/>
              <w:autoSpaceDE w:val="0"/>
              <w:autoSpaceDN w:val="0"/>
              <w:adjustRightInd w:val="0"/>
              <w:jc w:val="right"/>
              <w:rPr>
                <w:rFonts w:ascii="Arial" w:hAnsi="Arial"/>
                <w:sz w:val="20"/>
              </w:rPr>
            </w:pPr>
          </w:p>
        </w:tc>
      </w:tr>
      <w:tr w:rsidR="00F13EBA" w14:paraId="4B25E620" w14:textId="77777777" w:rsidTr="003621E3">
        <w:tc>
          <w:tcPr>
            <w:tcW w:w="1922" w:type="dxa"/>
          </w:tcPr>
          <w:p w14:paraId="1411EAB0" w14:textId="77777777" w:rsidR="00F13EBA" w:rsidRDefault="00F13EBA" w:rsidP="003621E3">
            <w:pPr>
              <w:widowControl w:val="0"/>
              <w:autoSpaceDE w:val="0"/>
              <w:autoSpaceDN w:val="0"/>
              <w:adjustRightInd w:val="0"/>
              <w:rPr>
                <w:rFonts w:ascii="Arial" w:hAnsi="Arial"/>
                <w:sz w:val="20"/>
              </w:rPr>
            </w:pPr>
            <w:r>
              <w:rPr>
                <w:rFonts w:ascii="Arial" w:hAnsi="Arial"/>
                <w:sz w:val="20"/>
              </w:rPr>
              <w:t>Style</w:t>
            </w:r>
          </w:p>
        </w:tc>
        <w:tc>
          <w:tcPr>
            <w:tcW w:w="1905" w:type="dxa"/>
          </w:tcPr>
          <w:p w14:paraId="0E65109F"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10 each</w:t>
            </w:r>
          </w:p>
          <w:p w14:paraId="563B5D75"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 round</w:t>
            </w:r>
          </w:p>
        </w:tc>
        <w:tc>
          <w:tcPr>
            <w:tcW w:w="992" w:type="dxa"/>
            <w:tcBorders>
              <w:left w:val="nil"/>
            </w:tcBorders>
          </w:tcPr>
          <w:p w14:paraId="3E7D2619" w14:textId="77777777" w:rsidR="00F13EBA" w:rsidRDefault="00F13EBA" w:rsidP="003621E3">
            <w:pPr>
              <w:widowControl w:val="0"/>
              <w:autoSpaceDE w:val="0"/>
              <w:autoSpaceDN w:val="0"/>
              <w:adjustRightInd w:val="0"/>
              <w:rPr>
                <w:rFonts w:ascii="Arial" w:hAnsi="Arial"/>
                <w:sz w:val="20"/>
              </w:rPr>
            </w:pPr>
          </w:p>
        </w:tc>
        <w:tc>
          <w:tcPr>
            <w:tcW w:w="3119" w:type="dxa"/>
          </w:tcPr>
          <w:p w14:paraId="622B69B1" w14:textId="77777777" w:rsidR="00F13EBA" w:rsidRDefault="00F13EBA" w:rsidP="003621E3">
            <w:pPr>
              <w:widowControl w:val="0"/>
              <w:autoSpaceDE w:val="0"/>
              <w:autoSpaceDN w:val="0"/>
              <w:adjustRightInd w:val="0"/>
              <w:rPr>
                <w:rFonts w:ascii="Arial" w:hAnsi="Arial"/>
                <w:sz w:val="20"/>
              </w:rPr>
            </w:pPr>
          </w:p>
        </w:tc>
        <w:tc>
          <w:tcPr>
            <w:tcW w:w="1276" w:type="dxa"/>
          </w:tcPr>
          <w:p w14:paraId="3682989F" w14:textId="77777777" w:rsidR="00F13EBA" w:rsidRDefault="00F13EBA" w:rsidP="003621E3">
            <w:pPr>
              <w:widowControl w:val="0"/>
              <w:autoSpaceDE w:val="0"/>
              <w:autoSpaceDN w:val="0"/>
              <w:adjustRightInd w:val="0"/>
              <w:jc w:val="right"/>
              <w:rPr>
                <w:rFonts w:ascii="Arial" w:hAnsi="Arial"/>
                <w:sz w:val="20"/>
              </w:rPr>
            </w:pPr>
          </w:p>
        </w:tc>
      </w:tr>
      <w:tr w:rsidR="00F13EBA" w14:paraId="16E11749" w14:textId="77777777" w:rsidTr="003621E3">
        <w:tc>
          <w:tcPr>
            <w:tcW w:w="1922" w:type="dxa"/>
          </w:tcPr>
          <w:p w14:paraId="07FA35B7" w14:textId="77777777" w:rsidR="00F13EBA" w:rsidRDefault="00F13EBA" w:rsidP="003621E3">
            <w:pPr>
              <w:widowControl w:val="0"/>
              <w:autoSpaceDE w:val="0"/>
              <w:autoSpaceDN w:val="0"/>
              <w:adjustRightInd w:val="0"/>
              <w:rPr>
                <w:rFonts w:ascii="Arial" w:hAnsi="Arial"/>
                <w:sz w:val="20"/>
              </w:rPr>
            </w:pPr>
          </w:p>
          <w:p w14:paraId="24EB6A06" w14:textId="77777777" w:rsidR="00F13EBA" w:rsidRDefault="00F13EBA" w:rsidP="003621E3">
            <w:pPr>
              <w:widowControl w:val="0"/>
              <w:autoSpaceDE w:val="0"/>
              <w:autoSpaceDN w:val="0"/>
              <w:adjustRightInd w:val="0"/>
              <w:rPr>
                <w:rFonts w:ascii="Arial" w:hAnsi="Arial"/>
                <w:sz w:val="20"/>
              </w:rPr>
            </w:pPr>
          </w:p>
        </w:tc>
        <w:tc>
          <w:tcPr>
            <w:tcW w:w="1905" w:type="dxa"/>
          </w:tcPr>
          <w:p w14:paraId="764F3906" w14:textId="77777777" w:rsidR="00F13EBA" w:rsidRDefault="00F13EBA" w:rsidP="003621E3">
            <w:pPr>
              <w:widowControl w:val="0"/>
              <w:autoSpaceDE w:val="0"/>
              <w:autoSpaceDN w:val="0"/>
              <w:adjustRightInd w:val="0"/>
              <w:jc w:val="right"/>
              <w:rPr>
                <w:rFonts w:ascii="Arial" w:hAnsi="Arial"/>
                <w:sz w:val="20"/>
              </w:rPr>
            </w:pPr>
          </w:p>
        </w:tc>
        <w:tc>
          <w:tcPr>
            <w:tcW w:w="992" w:type="dxa"/>
            <w:tcBorders>
              <w:left w:val="nil"/>
            </w:tcBorders>
          </w:tcPr>
          <w:p w14:paraId="584B9B02" w14:textId="77777777" w:rsidR="00F13EBA" w:rsidRDefault="00F13EBA" w:rsidP="003621E3">
            <w:pPr>
              <w:widowControl w:val="0"/>
              <w:autoSpaceDE w:val="0"/>
              <w:autoSpaceDN w:val="0"/>
              <w:adjustRightInd w:val="0"/>
              <w:rPr>
                <w:rFonts w:ascii="Arial" w:hAnsi="Arial"/>
                <w:sz w:val="20"/>
              </w:rPr>
            </w:pPr>
          </w:p>
        </w:tc>
        <w:tc>
          <w:tcPr>
            <w:tcW w:w="3119" w:type="dxa"/>
          </w:tcPr>
          <w:p w14:paraId="67867111" w14:textId="77777777" w:rsidR="00F13EBA" w:rsidRDefault="00F13EBA" w:rsidP="003621E3">
            <w:pPr>
              <w:widowControl w:val="0"/>
              <w:autoSpaceDE w:val="0"/>
              <w:autoSpaceDN w:val="0"/>
              <w:adjustRightInd w:val="0"/>
              <w:rPr>
                <w:rFonts w:ascii="Arial" w:hAnsi="Arial"/>
                <w:sz w:val="20"/>
              </w:rPr>
            </w:pPr>
          </w:p>
        </w:tc>
        <w:tc>
          <w:tcPr>
            <w:tcW w:w="1276" w:type="dxa"/>
          </w:tcPr>
          <w:p w14:paraId="2BAC951C" w14:textId="77777777" w:rsidR="00F13EBA" w:rsidRDefault="00F13EBA" w:rsidP="003621E3">
            <w:pPr>
              <w:widowControl w:val="0"/>
              <w:autoSpaceDE w:val="0"/>
              <w:autoSpaceDN w:val="0"/>
              <w:adjustRightInd w:val="0"/>
              <w:jc w:val="right"/>
              <w:rPr>
                <w:rFonts w:ascii="Arial" w:hAnsi="Arial"/>
                <w:sz w:val="20"/>
              </w:rPr>
            </w:pPr>
          </w:p>
        </w:tc>
      </w:tr>
      <w:tr w:rsidR="00F13EBA" w14:paraId="2C0AE7F4" w14:textId="77777777" w:rsidTr="003621E3">
        <w:trPr>
          <w:trHeight w:val="179"/>
        </w:trPr>
        <w:tc>
          <w:tcPr>
            <w:tcW w:w="1922" w:type="dxa"/>
          </w:tcPr>
          <w:p w14:paraId="54470344" w14:textId="77777777" w:rsidR="00F13EBA" w:rsidRDefault="00F13EBA" w:rsidP="003621E3">
            <w:pPr>
              <w:widowControl w:val="0"/>
              <w:autoSpaceDE w:val="0"/>
              <w:autoSpaceDN w:val="0"/>
              <w:adjustRightInd w:val="0"/>
              <w:rPr>
                <w:rFonts w:ascii="Arial" w:hAnsi="Arial"/>
                <w:sz w:val="20"/>
              </w:rPr>
            </w:pPr>
            <w:r>
              <w:rPr>
                <w:rFonts w:ascii="Arial" w:hAnsi="Arial"/>
                <w:sz w:val="20"/>
              </w:rPr>
              <w:t>Handling and Control</w:t>
            </w:r>
          </w:p>
        </w:tc>
        <w:tc>
          <w:tcPr>
            <w:tcW w:w="1905" w:type="dxa"/>
          </w:tcPr>
          <w:p w14:paraId="435526F0"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10 each </w:t>
            </w:r>
          </w:p>
          <w:p w14:paraId="34C399DC"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round</w:t>
            </w:r>
          </w:p>
        </w:tc>
        <w:tc>
          <w:tcPr>
            <w:tcW w:w="992" w:type="dxa"/>
            <w:tcBorders>
              <w:left w:val="nil"/>
            </w:tcBorders>
          </w:tcPr>
          <w:p w14:paraId="4EF24A23" w14:textId="77777777" w:rsidR="00F13EBA" w:rsidRDefault="00F13EBA" w:rsidP="003621E3">
            <w:pPr>
              <w:widowControl w:val="0"/>
              <w:autoSpaceDE w:val="0"/>
              <w:autoSpaceDN w:val="0"/>
              <w:adjustRightInd w:val="0"/>
              <w:rPr>
                <w:rFonts w:ascii="Arial" w:hAnsi="Arial"/>
                <w:sz w:val="20"/>
              </w:rPr>
            </w:pPr>
          </w:p>
        </w:tc>
        <w:tc>
          <w:tcPr>
            <w:tcW w:w="3119" w:type="dxa"/>
          </w:tcPr>
          <w:p w14:paraId="401309EA" w14:textId="77777777" w:rsidR="00F13EBA" w:rsidRDefault="00F13EBA" w:rsidP="003621E3">
            <w:pPr>
              <w:widowControl w:val="0"/>
              <w:autoSpaceDE w:val="0"/>
              <w:autoSpaceDN w:val="0"/>
              <w:adjustRightInd w:val="0"/>
              <w:rPr>
                <w:rFonts w:ascii="Arial" w:hAnsi="Arial"/>
                <w:sz w:val="20"/>
              </w:rPr>
            </w:pPr>
          </w:p>
        </w:tc>
        <w:tc>
          <w:tcPr>
            <w:tcW w:w="1276" w:type="dxa"/>
          </w:tcPr>
          <w:p w14:paraId="357030BF" w14:textId="77777777" w:rsidR="00F13EBA" w:rsidRDefault="00F13EBA" w:rsidP="003621E3">
            <w:pPr>
              <w:widowControl w:val="0"/>
              <w:autoSpaceDE w:val="0"/>
              <w:autoSpaceDN w:val="0"/>
              <w:adjustRightInd w:val="0"/>
              <w:jc w:val="right"/>
              <w:rPr>
                <w:rFonts w:ascii="Arial" w:hAnsi="Arial"/>
                <w:sz w:val="20"/>
              </w:rPr>
            </w:pPr>
          </w:p>
        </w:tc>
      </w:tr>
      <w:tr w:rsidR="00F13EBA" w14:paraId="1C508D41" w14:textId="77777777" w:rsidTr="003621E3">
        <w:tc>
          <w:tcPr>
            <w:tcW w:w="1922" w:type="dxa"/>
          </w:tcPr>
          <w:p w14:paraId="397149F1" w14:textId="77777777" w:rsidR="00F13EBA" w:rsidRDefault="00F13EBA" w:rsidP="003621E3">
            <w:pPr>
              <w:widowControl w:val="0"/>
              <w:autoSpaceDE w:val="0"/>
              <w:autoSpaceDN w:val="0"/>
              <w:adjustRightInd w:val="0"/>
              <w:rPr>
                <w:rFonts w:ascii="Arial" w:hAnsi="Arial"/>
                <w:sz w:val="20"/>
              </w:rPr>
            </w:pPr>
          </w:p>
          <w:p w14:paraId="4A2E7545" w14:textId="77777777" w:rsidR="00F13EBA" w:rsidRDefault="00F13EBA" w:rsidP="003621E3">
            <w:pPr>
              <w:widowControl w:val="0"/>
              <w:autoSpaceDE w:val="0"/>
              <w:autoSpaceDN w:val="0"/>
              <w:adjustRightInd w:val="0"/>
              <w:rPr>
                <w:rFonts w:ascii="Arial" w:hAnsi="Arial"/>
                <w:sz w:val="20"/>
              </w:rPr>
            </w:pPr>
          </w:p>
        </w:tc>
        <w:tc>
          <w:tcPr>
            <w:tcW w:w="1905" w:type="dxa"/>
          </w:tcPr>
          <w:p w14:paraId="7355C648" w14:textId="77777777" w:rsidR="00F13EBA" w:rsidRDefault="00F13EBA" w:rsidP="003621E3">
            <w:pPr>
              <w:widowControl w:val="0"/>
              <w:autoSpaceDE w:val="0"/>
              <w:autoSpaceDN w:val="0"/>
              <w:adjustRightInd w:val="0"/>
              <w:jc w:val="right"/>
              <w:rPr>
                <w:rFonts w:ascii="Arial" w:hAnsi="Arial"/>
                <w:sz w:val="20"/>
              </w:rPr>
            </w:pPr>
          </w:p>
        </w:tc>
        <w:tc>
          <w:tcPr>
            <w:tcW w:w="992" w:type="dxa"/>
            <w:tcBorders>
              <w:left w:val="nil"/>
            </w:tcBorders>
          </w:tcPr>
          <w:p w14:paraId="3CA4BFC7" w14:textId="77777777" w:rsidR="00F13EBA" w:rsidRDefault="00F13EBA" w:rsidP="003621E3">
            <w:pPr>
              <w:widowControl w:val="0"/>
              <w:autoSpaceDE w:val="0"/>
              <w:autoSpaceDN w:val="0"/>
              <w:adjustRightInd w:val="0"/>
              <w:rPr>
                <w:rFonts w:ascii="Arial" w:hAnsi="Arial"/>
                <w:sz w:val="20"/>
              </w:rPr>
            </w:pPr>
          </w:p>
        </w:tc>
        <w:tc>
          <w:tcPr>
            <w:tcW w:w="3119" w:type="dxa"/>
          </w:tcPr>
          <w:p w14:paraId="175E0671" w14:textId="77777777" w:rsidR="00F13EBA" w:rsidRDefault="00F13EBA" w:rsidP="003621E3">
            <w:pPr>
              <w:widowControl w:val="0"/>
              <w:autoSpaceDE w:val="0"/>
              <w:autoSpaceDN w:val="0"/>
              <w:adjustRightInd w:val="0"/>
              <w:rPr>
                <w:rFonts w:ascii="Arial" w:hAnsi="Arial"/>
                <w:sz w:val="20"/>
              </w:rPr>
            </w:pPr>
          </w:p>
        </w:tc>
        <w:tc>
          <w:tcPr>
            <w:tcW w:w="1276" w:type="dxa"/>
          </w:tcPr>
          <w:p w14:paraId="0D29EC07" w14:textId="77777777" w:rsidR="00F13EBA" w:rsidRDefault="00F13EBA" w:rsidP="003621E3">
            <w:pPr>
              <w:widowControl w:val="0"/>
              <w:autoSpaceDE w:val="0"/>
              <w:autoSpaceDN w:val="0"/>
              <w:adjustRightInd w:val="0"/>
              <w:jc w:val="right"/>
              <w:rPr>
                <w:rFonts w:ascii="Arial" w:hAnsi="Arial"/>
                <w:sz w:val="20"/>
              </w:rPr>
            </w:pPr>
          </w:p>
        </w:tc>
      </w:tr>
      <w:tr w:rsidR="00F13EBA" w14:paraId="42654121" w14:textId="77777777" w:rsidTr="003621E3">
        <w:tc>
          <w:tcPr>
            <w:tcW w:w="1922" w:type="dxa"/>
          </w:tcPr>
          <w:p w14:paraId="5947BFBE" w14:textId="77777777" w:rsidR="00F13EBA" w:rsidRDefault="00F13EBA" w:rsidP="003621E3">
            <w:pPr>
              <w:widowControl w:val="0"/>
              <w:autoSpaceDE w:val="0"/>
              <w:autoSpaceDN w:val="0"/>
              <w:adjustRightInd w:val="0"/>
              <w:rPr>
                <w:rFonts w:ascii="Arial" w:hAnsi="Arial"/>
                <w:sz w:val="20"/>
              </w:rPr>
            </w:pPr>
            <w:r>
              <w:rPr>
                <w:rFonts w:ascii="Arial" w:hAnsi="Arial"/>
                <w:sz w:val="20"/>
              </w:rPr>
              <w:t>Flushing Ability</w:t>
            </w:r>
          </w:p>
        </w:tc>
        <w:tc>
          <w:tcPr>
            <w:tcW w:w="1905" w:type="dxa"/>
          </w:tcPr>
          <w:p w14:paraId="3093C0A7"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 xml:space="preserve">5 each </w:t>
            </w:r>
          </w:p>
          <w:p w14:paraId="2F529E56"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round</w:t>
            </w:r>
          </w:p>
        </w:tc>
        <w:tc>
          <w:tcPr>
            <w:tcW w:w="992" w:type="dxa"/>
            <w:tcBorders>
              <w:left w:val="nil"/>
            </w:tcBorders>
          </w:tcPr>
          <w:p w14:paraId="0F9110A7" w14:textId="77777777" w:rsidR="00F13EBA" w:rsidRDefault="00F13EBA" w:rsidP="003621E3">
            <w:pPr>
              <w:widowControl w:val="0"/>
              <w:autoSpaceDE w:val="0"/>
              <w:autoSpaceDN w:val="0"/>
              <w:adjustRightInd w:val="0"/>
              <w:rPr>
                <w:rFonts w:ascii="Arial" w:hAnsi="Arial"/>
                <w:sz w:val="20"/>
              </w:rPr>
            </w:pPr>
          </w:p>
        </w:tc>
        <w:tc>
          <w:tcPr>
            <w:tcW w:w="3119" w:type="dxa"/>
          </w:tcPr>
          <w:p w14:paraId="4B388E1D" w14:textId="77777777" w:rsidR="00F13EBA" w:rsidRDefault="00F13EBA" w:rsidP="003621E3">
            <w:pPr>
              <w:widowControl w:val="0"/>
              <w:autoSpaceDE w:val="0"/>
              <w:autoSpaceDN w:val="0"/>
              <w:adjustRightInd w:val="0"/>
              <w:rPr>
                <w:rFonts w:ascii="Arial" w:hAnsi="Arial"/>
                <w:sz w:val="20"/>
              </w:rPr>
            </w:pPr>
          </w:p>
        </w:tc>
        <w:tc>
          <w:tcPr>
            <w:tcW w:w="1276" w:type="dxa"/>
          </w:tcPr>
          <w:p w14:paraId="53B0D842" w14:textId="77777777" w:rsidR="00F13EBA" w:rsidRDefault="00F13EBA" w:rsidP="003621E3">
            <w:pPr>
              <w:widowControl w:val="0"/>
              <w:autoSpaceDE w:val="0"/>
              <w:autoSpaceDN w:val="0"/>
              <w:adjustRightInd w:val="0"/>
              <w:jc w:val="right"/>
              <w:rPr>
                <w:rFonts w:ascii="Arial" w:hAnsi="Arial"/>
                <w:sz w:val="20"/>
              </w:rPr>
            </w:pPr>
          </w:p>
        </w:tc>
      </w:tr>
      <w:tr w:rsidR="00F13EBA" w14:paraId="6C87DADE" w14:textId="77777777" w:rsidTr="003621E3">
        <w:tc>
          <w:tcPr>
            <w:tcW w:w="1922" w:type="dxa"/>
          </w:tcPr>
          <w:p w14:paraId="41807112" w14:textId="77777777" w:rsidR="00F13EBA" w:rsidRDefault="00F13EBA" w:rsidP="003621E3">
            <w:pPr>
              <w:widowControl w:val="0"/>
              <w:autoSpaceDE w:val="0"/>
              <w:autoSpaceDN w:val="0"/>
              <w:adjustRightInd w:val="0"/>
              <w:rPr>
                <w:rFonts w:ascii="Arial" w:hAnsi="Arial"/>
                <w:sz w:val="20"/>
              </w:rPr>
            </w:pPr>
          </w:p>
        </w:tc>
        <w:tc>
          <w:tcPr>
            <w:tcW w:w="1905" w:type="dxa"/>
            <w:tcBorders>
              <w:bottom w:val="single" w:sz="24" w:space="0" w:color="auto"/>
            </w:tcBorders>
          </w:tcPr>
          <w:p w14:paraId="777E9075" w14:textId="77777777" w:rsidR="00F13EBA" w:rsidRDefault="00F13EBA" w:rsidP="003621E3">
            <w:pPr>
              <w:widowControl w:val="0"/>
              <w:autoSpaceDE w:val="0"/>
              <w:autoSpaceDN w:val="0"/>
              <w:adjustRightInd w:val="0"/>
              <w:jc w:val="right"/>
              <w:rPr>
                <w:rFonts w:ascii="Arial" w:hAnsi="Arial"/>
                <w:sz w:val="20"/>
              </w:rPr>
            </w:pPr>
          </w:p>
        </w:tc>
        <w:tc>
          <w:tcPr>
            <w:tcW w:w="992" w:type="dxa"/>
            <w:tcBorders>
              <w:left w:val="nil"/>
            </w:tcBorders>
          </w:tcPr>
          <w:p w14:paraId="4D78DF4D" w14:textId="77777777" w:rsidR="00F13EBA" w:rsidRDefault="00F13EBA" w:rsidP="003621E3">
            <w:pPr>
              <w:widowControl w:val="0"/>
              <w:autoSpaceDE w:val="0"/>
              <w:autoSpaceDN w:val="0"/>
              <w:adjustRightInd w:val="0"/>
              <w:rPr>
                <w:rFonts w:ascii="Arial" w:hAnsi="Arial"/>
                <w:sz w:val="20"/>
              </w:rPr>
            </w:pPr>
          </w:p>
        </w:tc>
        <w:tc>
          <w:tcPr>
            <w:tcW w:w="3119" w:type="dxa"/>
          </w:tcPr>
          <w:p w14:paraId="311B5E1F" w14:textId="77777777" w:rsidR="00F13EBA" w:rsidRDefault="00F13EBA" w:rsidP="003621E3">
            <w:pPr>
              <w:widowControl w:val="0"/>
              <w:autoSpaceDE w:val="0"/>
              <w:autoSpaceDN w:val="0"/>
              <w:adjustRightInd w:val="0"/>
              <w:rPr>
                <w:rFonts w:ascii="Arial" w:hAnsi="Arial"/>
                <w:sz w:val="20"/>
              </w:rPr>
            </w:pPr>
          </w:p>
        </w:tc>
        <w:tc>
          <w:tcPr>
            <w:tcW w:w="1276" w:type="dxa"/>
            <w:tcBorders>
              <w:bottom w:val="single" w:sz="24" w:space="0" w:color="auto"/>
            </w:tcBorders>
          </w:tcPr>
          <w:p w14:paraId="01F69A3E" w14:textId="77777777" w:rsidR="00F13EBA" w:rsidRDefault="00F13EBA" w:rsidP="003621E3">
            <w:pPr>
              <w:widowControl w:val="0"/>
              <w:autoSpaceDE w:val="0"/>
              <w:autoSpaceDN w:val="0"/>
              <w:adjustRightInd w:val="0"/>
              <w:jc w:val="right"/>
              <w:rPr>
                <w:rFonts w:ascii="Arial" w:hAnsi="Arial"/>
                <w:sz w:val="20"/>
              </w:rPr>
            </w:pPr>
          </w:p>
        </w:tc>
      </w:tr>
      <w:tr w:rsidR="00F13EBA" w14:paraId="294DBE1F" w14:textId="77777777" w:rsidTr="003621E3">
        <w:trPr>
          <w:trHeight w:val="275"/>
        </w:trPr>
        <w:tc>
          <w:tcPr>
            <w:tcW w:w="1922" w:type="dxa"/>
          </w:tcPr>
          <w:p w14:paraId="32E46625" w14:textId="77777777" w:rsidR="00F13EBA" w:rsidRDefault="00F13EBA" w:rsidP="003621E3">
            <w:pPr>
              <w:widowControl w:val="0"/>
              <w:tabs>
                <w:tab w:val="decimal" w:pos="853"/>
              </w:tabs>
              <w:autoSpaceDE w:val="0"/>
              <w:autoSpaceDN w:val="0"/>
              <w:adjustRightInd w:val="0"/>
              <w:rPr>
                <w:rFonts w:ascii="Arial" w:hAnsi="Arial"/>
                <w:sz w:val="20"/>
              </w:rPr>
            </w:pPr>
          </w:p>
        </w:tc>
        <w:tc>
          <w:tcPr>
            <w:tcW w:w="1905" w:type="dxa"/>
            <w:tcBorders>
              <w:top w:val="single" w:sz="24" w:space="0" w:color="auto"/>
              <w:bottom w:val="single" w:sz="24" w:space="0" w:color="auto"/>
            </w:tcBorders>
          </w:tcPr>
          <w:p w14:paraId="7F2F6EC8"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200</w:t>
            </w:r>
          </w:p>
        </w:tc>
        <w:tc>
          <w:tcPr>
            <w:tcW w:w="992" w:type="dxa"/>
            <w:tcBorders>
              <w:left w:val="nil"/>
              <w:right w:val="nil"/>
            </w:tcBorders>
          </w:tcPr>
          <w:p w14:paraId="59B9EA96" w14:textId="77777777" w:rsidR="00F13EBA" w:rsidRDefault="00F13EBA" w:rsidP="003621E3">
            <w:pPr>
              <w:widowControl w:val="0"/>
              <w:autoSpaceDE w:val="0"/>
              <w:autoSpaceDN w:val="0"/>
              <w:adjustRightInd w:val="0"/>
              <w:rPr>
                <w:rFonts w:ascii="Arial" w:hAnsi="Arial"/>
                <w:sz w:val="20"/>
              </w:rPr>
            </w:pPr>
          </w:p>
        </w:tc>
        <w:tc>
          <w:tcPr>
            <w:tcW w:w="3119" w:type="dxa"/>
            <w:tcBorders>
              <w:left w:val="nil"/>
            </w:tcBorders>
          </w:tcPr>
          <w:p w14:paraId="4C69671D" w14:textId="77777777" w:rsidR="00F13EBA" w:rsidRDefault="00F13EBA" w:rsidP="003621E3">
            <w:pPr>
              <w:widowControl w:val="0"/>
              <w:autoSpaceDE w:val="0"/>
              <w:autoSpaceDN w:val="0"/>
              <w:adjustRightInd w:val="0"/>
              <w:rPr>
                <w:rFonts w:ascii="Arial" w:hAnsi="Arial"/>
                <w:sz w:val="20"/>
              </w:rPr>
            </w:pPr>
          </w:p>
        </w:tc>
        <w:tc>
          <w:tcPr>
            <w:tcW w:w="1276" w:type="dxa"/>
            <w:tcBorders>
              <w:top w:val="single" w:sz="24" w:space="0" w:color="auto"/>
              <w:bottom w:val="single" w:sz="24" w:space="0" w:color="auto"/>
            </w:tcBorders>
          </w:tcPr>
          <w:p w14:paraId="02A5AF96" w14:textId="77777777" w:rsidR="00F13EBA" w:rsidRDefault="00F13EBA" w:rsidP="003621E3">
            <w:pPr>
              <w:widowControl w:val="0"/>
              <w:autoSpaceDE w:val="0"/>
              <w:autoSpaceDN w:val="0"/>
              <w:adjustRightInd w:val="0"/>
              <w:jc w:val="right"/>
              <w:rPr>
                <w:rFonts w:ascii="Arial" w:hAnsi="Arial"/>
                <w:sz w:val="20"/>
              </w:rPr>
            </w:pPr>
            <w:r>
              <w:rPr>
                <w:rFonts w:ascii="Arial" w:hAnsi="Arial"/>
                <w:sz w:val="20"/>
              </w:rPr>
              <w:t>50</w:t>
            </w:r>
          </w:p>
        </w:tc>
      </w:tr>
    </w:tbl>
    <w:p w14:paraId="268380AF" w14:textId="77777777" w:rsidR="00F13EBA" w:rsidRDefault="00F13EBA" w:rsidP="00F13EBA">
      <w:pPr>
        <w:widowControl w:val="0"/>
        <w:tabs>
          <w:tab w:val="decimal" w:pos="3565"/>
          <w:tab w:val="decimal" w:pos="7523"/>
        </w:tabs>
        <w:autoSpaceDE w:val="0"/>
        <w:autoSpaceDN w:val="0"/>
        <w:adjustRightInd w:val="0"/>
        <w:rPr>
          <w:rFonts w:ascii="Arial" w:hAnsi="Arial"/>
          <w:sz w:val="20"/>
        </w:rPr>
      </w:pPr>
    </w:p>
    <w:p w14:paraId="1DEC86C1" w14:textId="77777777" w:rsidR="00F13EBA" w:rsidRDefault="00F13EBA" w:rsidP="00F13EBA">
      <w:pPr>
        <w:widowControl w:val="0"/>
        <w:tabs>
          <w:tab w:val="left" w:pos="912"/>
        </w:tabs>
        <w:autoSpaceDE w:val="0"/>
        <w:autoSpaceDN w:val="0"/>
        <w:adjustRightInd w:val="0"/>
        <w:ind w:left="912"/>
        <w:jc w:val="both"/>
        <w:rPr>
          <w:rFonts w:ascii="Arial" w:hAnsi="Arial"/>
          <w:sz w:val="20"/>
        </w:rPr>
      </w:pPr>
      <w:r>
        <w:rPr>
          <w:rFonts w:ascii="Arial" w:hAnsi="Arial"/>
          <w:sz w:val="20"/>
        </w:rPr>
        <w:t>The Field Work points are the maximum a dog may accum</w:t>
      </w:r>
      <w:r>
        <w:rPr>
          <w:rFonts w:ascii="Arial" w:hAnsi="Arial"/>
          <w:sz w:val="20"/>
        </w:rPr>
        <w:softHyphen/>
        <w:t xml:space="preserve">ulate during each of his rounds and each dog must be assessed on his overall work during the two runs </w:t>
      </w:r>
      <w:proofErr w:type="gramStart"/>
      <w:r>
        <w:rPr>
          <w:rFonts w:ascii="Arial" w:hAnsi="Arial"/>
          <w:sz w:val="20"/>
        </w:rPr>
        <w:t>( 200</w:t>
      </w:r>
      <w:proofErr w:type="gramEnd"/>
      <w:r>
        <w:rPr>
          <w:rFonts w:ascii="Arial" w:hAnsi="Arial"/>
          <w:sz w:val="20"/>
        </w:rPr>
        <w:t xml:space="preserve"> points ).</w:t>
      </w:r>
    </w:p>
    <w:p w14:paraId="15FA510A" w14:textId="77777777" w:rsidR="00F13EBA" w:rsidRDefault="00F13EBA" w:rsidP="00F13EBA">
      <w:pPr>
        <w:widowControl w:val="0"/>
        <w:tabs>
          <w:tab w:val="left" w:pos="912"/>
        </w:tabs>
        <w:autoSpaceDE w:val="0"/>
        <w:autoSpaceDN w:val="0"/>
        <w:adjustRightInd w:val="0"/>
        <w:ind w:left="912"/>
        <w:jc w:val="both"/>
        <w:rPr>
          <w:rFonts w:ascii="Arial" w:hAnsi="Arial"/>
          <w:sz w:val="20"/>
        </w:rPr>
      </w:pPr>
      <w:r>
        <w:rPr>
          <w:rFonts w:ascii="Arial" w:hAnsi="Arial"/>
          <w:sz w:val="20"/>
        </w:rPr>
        <w:t>Water work is to be judged on an overall maximum of 50 points.</w:t>
      </w:r>
    </w:p>
    <w:p w14:paraId="3F03A594" w14:textId="77777777" w:rsidR="00F13EBA" w:rsidRPr="00AE2A37" w:rsidRDefault="00AE2A37" w:rsidP="005A6566">
      <w:pPr>
        <w:widowControl w:val="0"/>
        <w:tabs>
          <w:tab w:val="left" w:pos="912"/>
        </w:tabs>
        <w:autoSpaceDE w:val="0"/>
        <w:autoSpaceDN w:val="0"/>
        <w:adjustRightInd w:val="0"/>
        <w:jc w:val="both"/>
        <w:rPr>
          <w:rFonts w:ascii="Arial" w:hAnsi="Arial"/>
          <w:b/>
        </w:rPr>
      </w:pPr>
      <w:r w:rsidRPr="00AE2A37">
        <w:rPr>
          <w:rFonts w:ascii="Arial" w:hAnsi="Arial"/>
          <w:b/>
        </w:rPr>
        <w:t>Proposed amendment</w:t>
      </w:r>
      <w:r>
        <w:rPr>
          <w:rFonts w:ascii="Arial" w:hAnsi="Arial"/>
          <w:b/>
        </w:rPr>
        <w:t xml:space="preserve">        </w:t>
      </w:r>
      <w:r w:rsidRPr="00AE2A37">
        <w:rPr>
          <w:rFonts w:ascii="Arial" w:hAnsi="Arial" w:cs="Arial"/>
          <w:b/>
          <w:color w:val="1F497D" w:themeColor="text2"/>
          <w:sz w:val="20"/>
          <w:szCs w:val="20"/>
        </w:rPr>
        <w:t>WA</w:t>
      </w:r>
    </w:p>
    <w:p w14:paraId="09F3FA68" w14:textId="77777777" w:rsidR="00F13EBA" w:rsidRPr="00F13EBA" w:rsidRDefault="00F13EBA" w:rsidP="00F13EBA">
      <w:pPr>
        <w:pStyle w:val="Heading1"/>
        <w:tabs>
          <w:tab w:val="left" w:pos="1276"/>
        </w:tabs>
        <w:jc w:val="left"/>
        <w:rPr>
          <w:color w:val="1F497D" w:themeColor="text2"/>
          <w:sz w:val="20"/>
        </w:rPr>
      </w:pPr>
    </w:p>
    <w:p w14:paraId="6FDA20E0" w14:textId="77777777" w:rsidR="00F13EBA" w:rsidRPr="00F13EBA" w:rsidRDefault="00F13EBA" w:rsidP="00F13EBA">
      <w:pPr>
        <w:pStyle w:val="Heading1"/>
        <w:tabs>
          <w:tab w:val="left" w:pos="1276"/>
        </w:tabs>
        <w:jc w:val="left"/>
        <w:rPr>
          <w:color w:val="1F497D" w:themeColor="text2"/>
          <w:sz w:val="20"/>
        </w:rPr>
      </w:pPr>
      <w:r w:rsidRPr="00F13EBA">
        <w:rPr>
          <w:color w:val="1F497D" w:themeColor="text2"/>
          <w:sz w:val="20"/>
        </w:rPr>
        <w:t>PART 10</w:t>
      </w:r>
      <w:r w:rsidRPr="00F13EBA">
        <w:rPr>
          <w:color w:val="1F497D" w:themeColor="text2"/>
          <w:sz w:val="20"/>
        </w:rPr>
        <w:tab/>
        <w:t>DOG ASSESSMENT.</w:t>
      </w:r>
    </w:p>
    <w:p w14:paraId="1E2C1AF4" w14:textId="77777777" w:rsidR="00F13EBA" w:rsidRPr="00F13EBA" w:rsidRDefault="00F13EBA" w:rsidP="00F13EBA">
      <w:pPr>
        <w:widowControl w:val="0"/>
        <w:tabs>
          <w:tab w:val="left" w:pos="351"/>
          <w:tab w:val="left" w:pos="912"/>
        </w:tabs>
        <w:autoSpaceDE w:val="0"/>
        <w:autoSpaceDN w:val="0"/>
        <w:adjustRightInd w:val="0"/>
        <w:ind w:left="561" w:hanging="561"/>
        <w:rPr>
          <w:rFonts w:ascii="Arial" w:hAnsi="Arial"/>
          <w:color w:val="1F497D" w:themeColor="text2"/>
          <w:sz w:val="20"/>
        </w:rPr>
      </w:pPr>
    </w:p>
    <w:p w14:paraId="1D12B392" w14:textId="77777777" w:rsidR="00F13EBA" w:rsidRPr="00F13EBA" w:rsidRDefault="00F13EBA" w:rsidP="00F13EBA">
      <w:pPr>
        <w:widowControl w:val="0"/>
        <w:tabs>
          <w:tab w:val="left" w:pos="912"/>
        </w:tabs>
        <w:autoSpaceDE w:val="0"/>
        <w:autoSpaceDN w:val="0"/>
        <w:adjustRightInd w:val="0"/>
        <w:ind w:left="720" w:hanging="720"/>
        <w:jc w:val="both"/>
        <w:rPr>
          <w:rFonts w:ascii="Arial" w:hAnsi="Arial"/>
          <w:color w:val="1F497D" w:themeColor="text2"/>
          <w:sz w:val="20"/>
        </w:rPr>
      </w:pPr>
      <w:r w:rsidRPr="00F13EBA">
        <w:rPr>
          <w:rFonts w:ascii="Arial" w:hAnsi="Arial"/>
          <w:color w:val="1F497D" w:themeColor="text2"/>
          <w:sz w:val="20"/>
        </w:rPr>
        <w:t>46.</w:t>
      </w:r>
      <w:r w:rsidRPr="00F13EBA">
        <w:rPr>
          <w:rFonts w:ascii="Arial" w:hAnsi="Arial"/>
          <w:color w:val="1F497D" w:themeColor="text2"/>
          <w:sz w:val="20"/>
        </w:rPr>
        <w:tab/>
        <w:t>Judges may confer if they wish on any aspect of the Stake. Each Judge should make his individual assessment of the merits of the dog’s work, but Judges must not Judge in conjunction.</w:t>
      </w:r>
    </w:p>
    <w:p w14:paraId="717FB2F7" w14:textId="77777777" w:rsidR="00F13EBA" w:rsidRPr="00F13EBA" w:rsidRDefault="00F13EBA" w:rsidP="00F13EBA">
      <w:pPr>
        <w:widowControl w:val="0"/>
        <w:tabs>
          <w:tab w:val="left" w:pos="839"/>
        </w:tabs>
        <w:autoSpaceDE w:val="0"/>
        <w:autoSpaceDN w:val="0"/>
        <w:adjustRightInd w:val="0"/>
        <w:jc w:val="both"/>
        <w:rPr>
          <w:rFonts w:ascii="Arial" w:hAnsi="Arial"/>
          <w:color w:val="1F497D" w:themeColor="text2"/>
          <w:sz w:val="20"/>
        </w:rPr>
      </w:pPr>
    </w:p>
    <w:p w14:paraId="4B01A025" w14:textId="77777777" w:rsidR="00F13EBA" w:rsidRPr="00F13EBA" w:rsidRDefault="00F13EBA" w:rsidP="00F13EBA">
      <w:pPr>
        <w:widowControl w:val="0"/>
        <w:tabs>
          <w:tab w:val="left" w:pos="912"/>
        </w:tabs>
        <w:autoSpaceDE w:val="0"/>
        <w:autoSpaceDN w:val="0"/>
        <w:adjustRightInd w:val="0"/>
        <w:ind w:left="720" w:hanging="720"/>
        <w:jc w:val="both"/>
        <w:rPr>
          <w:rFonts w:ascii="Arial" w:hAnsi="Arial"/>
          <w:color w:val="1F497D" w:themeColor="text2"/>
          <w:sz w:val="20"/>
        </w:rPr>
      </w:pPr>
      <w:r w:rsidRPr="00F13EBA">
        <w:rPr>
          <w:rFonts w:ascii="Arial" w:hAnsi="Arial"/>
          <w:color w:val="1F497D" w:themeColor="text2"/>
          <w:sz w:val="20"/>
        </w:rPr>
        <w:t>47.</w:t>
      </w:r>
      <w:r w:rsidRPr="00F13EBA">
        <w:rPr>
          <w:rFonts w:ascii="Arial" w:hAnsi="Arial"/>
          <w:color w:val="1F497D" w:themeColor="text2"/>
          <w:sz w:val="20"/>
        </w:rPr>
        <w:tab/>
        <w:t>The procedure for judging is divided into two parts and performance of each dog is judged in all categories of the work. At the end of the Stake, the Judge’s assessment of a dog’s performance, in points, is totalled. The respec</w:t>
      </w:r>
      <w:r w:rsidRPr="00F13EBA">
        <w:rPr>
          <w:rFonts w:ascii="Arial" w:hAnsi="Arial"/>
          <w:color w:val="1F497D" w:themeColor="text2"/>
          <w:sz w:val="20"/>
        </w:rPr>
        <w:softHyphen/>
        <w:t xml:space="preserve">tive score sheets are then </w:t>
      </w:r>
      <w:proofErr w:type="gramStart"/>
      <w:r w:rsidRPr="00F13EBA">
        <w:rPr>
          <w:rFonts w:ascii="Arial" w:hAnsi="Arial"/>
          <w:color w:val="1F497D" w:themeColor="text2"/>
          <w:sz w:val="20"/>
        </w:rPr>
        <w:t>combined, if</w:t>
      </w:r>
      <w:proofErr w:type="gramEnd"/>
      <w:r w:rsidRPr="00F13EBA">
        <w:rPr>
          <w:rFonts w:ascii="Arial" w:hAnsi="Arial"/>
          <w:color w:val="1F497D" w:themeColor="text2"/>
          <w:sz w:val="20"/>
        </w:rPr>
        <w:t xml:space="preserve"> there be more than one Judge. The top three dogs are then placed in order of merit according to the scores. These results are then handed to the Club by the Judge or Judges. By “assessment” is meant the Judge’s opinion of the dog’s capabilities and of how it has executed the task.</w:t>
      </w:r>
    </w:p>
    <w:p w14:paraId="1869935F" w14:textId="77777777" w:rsidR="00F13EBA" w:rsidRPr="00F13EBA" w:rsidRDefault="00AE2A37" w:rsidP="00AE2A37">
      <w:pPr>
        <w:widowControl w:val="0"/>
        <w:tabs>
          <w:tab w:val="left" w:pos="912"/>
        </w:tabs>
        <w:autoSpaceDE w:val="0"/>
        <w:autoSpaceDN w:val="0"/>
        <w:adjustRightInd w:val="0"/>
        <w:jc w:val="both"/>
        <w:rPr>
          <w:rFonts w:ascii="Arial" w:hAnsi="Arial"/>
          <w:color w:val="1F497D" w:themeColor="text2"/>
          <w:sz w:val="20"/>
        </w:rPr>
      </w:pPr>
      <w:r>
        <w:rPr>
          <w:rFonts w:ascii="Arial" w:hAnsi="Arial"/>
          <w:color w:val="1F497D" w:themeColor="text2"/>
          <w:sz w:val="20"/>
        </w:rPr>
        <w:t xml:space="preserve">            </w:t>
      </w:r>
      <w:r w:rsidR="00F13EBA" w:rsidRPr="00F13EBA">
        <w:rPr>
          <w:rFonts w:ascii="Arial" w:hAnsi="Arial"/>
          <w:color w:val="1F497D" w:themeColor="text2"/>
          <w:sz w:val="20"/>
        </w:rPr>
        <w:t xml:space="preserve">The categories, for which each Judge </w:t>
      </w:r>
      <w:proofErr w:type="gramStart"/>
      <w:r w:rsidR="00F13EBA" w:rsidRPr="00F13EBA">
        <w:rPr>
          <w:rFonts w:ascii="Arial" w:hAnsi="Arial"/>
          <w:color w:val="1F497D" w:themeColor="text2"/>
          <w:sz w:val="20"/>
        </w:rPr>
        <w:t>has to</w:t>
      </w:r>
      <w:proofErr w:type="gramEnd"/>
      <w:r w:rsidR="00F13EBA" w:rsidRPr="00F13EBA">
        <w:rPr>
          <w:rFonts w:ascii="Arial" w:hAnsi="Arial"/>
          <w:color w:val="1F497D" w:themeColor="text2"/>
          <w:sz w:val="20"/>
        </w:rPr>
        <w:t xml:space="preserve"> give an opinion, are: -</w:t>
      </w:r>
    </w:p>
    <w:p w14:paraId="25475484" w14:textId="77777777" w:rsidR="00F13EBA" w:rsidRPr="00F13EBA" w:rsidRDefault="00F13EBA" w:rsidP="00F13EBA">
      <w:pPr>
        <w:widowControl w:val="0"/>
        <w:tabs>
          <w:tab w:val="left" w:pos="912"/>
        </w:tabs>
        <w:autoSpaceDE w:val="0"/>
        <w:autoSpaceDN w:val="0"/>
        <w:adjustRightInd w:val="0"/>
        <w:ind w:left="720"/>
        <w:jc w:val="both"/>
        <w:rPr>
          <w:rFonts w:ascii="Arial" w:hAnsi="Arial"/>
          <w:color w:val="1F497D" w:themeColor="text2"/>
          <w:sz w:val="20"/>
        </w:rPr>
      </w:pPr>
    </w:p>
    <w:tbl>
      <w:tblPr>
        <w:tblW w:w="0" w:type="auto"/>
        <w:tblInd w:w="959" w:type="dxa"/>
        <w:tblLayout w:type="fixed"/>
        <w:tblLook w:val="0000" w:firstRow="0" w:lastRow="0" w:firstColumn="0" w:lastColumn="0" w:noHBand="0" w:noVBand="0"/>
      </w:tblPr>
      <w:tblGrid>
        <w:gridCol w:w="1922"/>
        <w:gridCol w:w="1905"/>
        <w:gridCol w:w="992"/>
        <w:gridCol w:w="3119"/>
        <w:gridCol w:w="1276"/>
      </w:tblGrid>
      <w:tr w:rsidR="00F13EBA" w:rsidRPr="00F13EBA" w14:paraId="364211AC" w14:textId="77777777" w:rsidTr="003621E3">
        <w:trPr>
          <w:trHeight w:val="329"/>
        </w:trPr>
        <w:tc>
          <w:tcPr>
            <w:tcW w:w="1922" w:type="dxa"/>
          </w:tcPr>
          <w:p w14:paraId="3C821DDA" w14:textId="77777777" w:rsidR="00F13EBA" w:rsidRPr="00F13EBA" w:rsidRDefault="00F13EBA" w:rsidP="003621E3">
            <w:pPr>
              <w:widowControl w:val="0"/>
              <w:autoSpaceDE w:val="0"/>
              <w:autoSpaceDN w:val="0"/>
              <w:adjustRightInd w:val="0"/>
              <w:jc w:val="both"/>
              <w:rPr>
                <w:rFonts w:ascii="Arial" w:hAnsi="Arial"/>
                <w:b/>
                <w:color w:val="1F497D" w:themeColor="text2"/>
                <w:sz w:val="20"/>
              </w:rPr>
            </w:pPr>
            <w:proofErr w:type="gramStart"/>
            <w:r w:rsidRPr="00F13EBA">
              <w:rPr>
                <w:rFonts w:ascii="Arial" w:hAnsi="Arial"/>
                <w:b/>
                <w:color w:val="1F497D" w:themeColor="text2"/>
                <w:sz w:val="20"/>
              </w:rPr>
              <w:t>FIELD  WORK</w:t>
            </w:r>
            <w:proofErr w:type="gramEnd"/>
          </w:p>
        </w:tc>
        <w:tc>
          <w:tcPr>
            <w:tcW w:w="1905" w:type="dxa"/>
          </w:tcPr>
          <w:p w14:paraId="66BFFC20" w14:textId="77777777" w:rsidR="00F13EBA" w:rsidRPr="00F13EBA" w:rsidRDefault="00F13EBA" w:rsidP="003621E3">
            <w:pPr>
              <w:widowControl w:val="0"/>
              <w:autoSpaceDE w:val="0"/>
              <w:autoSpaceDN w:val="0"/>
              <w:adjustRightInd w:val="0"/>
              <w:jc w:val="right"/>
              <w:rPr>
                <w:rFonts w:ascii="Arial" w:hAnsi="Arial"/>
                <w:b/>
                <w:color w:val="1F497D" w:themeColor="text2"/>
                <w:sz w:val="20"/>
              </w:rPr>
            </w:pPr>
            <w:r w:rsidRPr="00F13EBA">
              <w:rPr>
                <w:rFonts w:ascii="Arial" w:hAnsi="Arial"/>
                <w:b/>
                <w:color w:val="1F497D" w:themeColor="text2"/>
                <w:sz w:val="20"/>
              </w:rPr>
              <w:t>MAXIMUM POINTS</w:t>
            </w:r>
          </w:p>
        </w:tc>
        <w:tc>
          <w:tcPr>
            <w:tcW w:w="992" w:type="dxa"/>
            <w:tcBorders>
              <w:left w:val="nil"/>
            </w:tcBorders>
          </w:tcPr>
          <w:p w14:paraId="6E383FD9" w14:textId="77777777" w:rsidR="00F13EBA" w:rsidRPr="00F13EBA" w:rsidRDefault="00F13EBA" w:rsidP="003621E3">
            <w:pPr>
              <w:widowControl w:val="0"/>
              <w:autoSpaceDE w:val="0"/>
              <w:autoSpaceDN w:val="0"/>
              <w:adjustRightInd w:val="0"/>
              <w:jc w:val="both"/>
              <w:rPr>
                <w:rFonts w:ascii="Arial" w:hAnsi="Arial"/>
                <w:b/>
                <w:color w:val="1F497D" w:themeColor="text2"/>
                <w:sz w:val="20"/>
              </w:rPr>
            </w:pPr>
          </w:p>
        </w:tc>
        <w:tc>
          <w:tcPr>
            <w:tcW w:w="3119" w:type="dxa"/>
          </w:tcPr>
          <w:p w14:paraId="7EF65B11" w14:textId="77777777" w:rsidR="00F13EBA" w:rsidRPr="00F13EBA" w:rsidRDefault="00F13EBA" w:rsidP="003621E3">
            <w:pPr>
              <w:widowControl w:val="0"/>
              <w:autoSpaceDE w:val="0"/>
              <w:autoSpaceDN w:val="0"/>
              <w:adjustRightInd w:val="0"/>
              <w:jc w:val="both"/>
              <w:rPr>
                <w:rFonts w:ascii="Arial" w:hAnsi="Arial"/>
                <w:b/>
                <w:color w:val="1F497D" w:themeColor="text2"/>
                <w:sz w:val="20"/>
              </w:rPr>
            </w:pPr>
            <w:r w:rsidRPr="00F13EBA">
              <w:rPr>
                <w:rFonts w:ascii="Arial" w:hAnsi="Arial"/>
                <w:b/>
                <w:color w:val="1F497D" w:themeColor="text2"/>
                <w:sz w:val="20"/>
              </w:rPr>
              <w:t>WATERWORK</w:t>
            </w:r>
          </w:p>
        </w:tc>
        <w:tc>
          <w:tcPr>
            <w:tcW w:w="1276" w:type="dxa"/>
          </w:tcPr>
          <w:p w14:paraId="4C10A977" w14:textId="77777777" w:rsidR="00F13EBA" w:rsidRPr="00F13EBA" w:rsidRDefault="00F13EBA" w:rsidP="003621E3">
            <w:pPr>
              <w:widowControl w:val="0"/>
              <w:autoSpaceDE w:val="0"/>
              <w:autoSpaceDN w:val="0"/>
              <w:adjustRightInd w:val="0"/>
              <w:jc w:val="right"/>
              <w:rPr>
                <w:rFonts w:ascii="Arial" w:hAnsi="Arial"/>
                <w:b/>
                <w:color w:val="1F497D" w:themeColor="text2"/>
                <w:sz w:val="20"/>
              </w:rPr>
            </w:pPr>
            <w:r w:rsidRPr="00F13EBA">
              <w:rPr>
                <w:rFonts w:ascii="Arial" w:hAnsi="Arial"/>
                <w:b/>
                <w:color w:val="1F497D" w:themeColor="text2"/>
                <w:sz w:val="20"/>
              </w:rPr>
              <w:t>MAXIMUM POINTS</w:t>
            </w:r>
          </w:p>
        </w:tc>
      </w:tr>
      <w:tr w:rsidR="00F13EBA" w:rsidRPr="00F13EBA" w14:paraId="0B5A78EF" w14:textId="77777777" w:rsidTr="003621E3">
        <w:tc>
          <w:tcPr>
            <w:tcW w:w="1922" w:type="dxa"/>
          </w:tcPr>
          <w:p w14:paraId="1FACCC5A" w14:textId="77777777" w:rsidR="00F13EBA" w:rsidRPr="00F13EBA" w:rsidRDefault="00F13EBA" w:rsidP="003621E3">
            <w:pPr>
              <w:widowControl w:val="0"/>
              <w:autoSpaceDE w:val="0"/>
              <w:autoSpaceDN w:val="0"/>
              <w:adjustRightInd w:val="0"/>
              <w:rPr>
                <w:rFonts w:ascii="Arial" w:hAnsi="Arial"/>
                <w:b/>
                <w:color w:val="1F497D" w:themeColor="text2"/>
                <w:sz w:val="20"/>
              </w:rPr>
            </w:pPr>
          </w:p>
        </w:tc>
        <w:tc>
          <w:tcPr>
            <w:tcW w:w="1905" w:type="dxa"/>
          </w:tcPr>
          <w:p w14:paraId="43285C81" w14:textId="77777777" w:rsidR="00F13EBA" w:rsidRPr="00F13EBA" w:rsidRDefault="00F13EBA" w:rsidP="003621E3">
            <w:pPr>
              <w:widowControl w:val="0"/>
              <w:autoSpaceDE w:val="0"/>
              <w:autoSpaceDN w:val="0"/>
              <w:adjustRightInd w:val="0"/>
              <w:jc w:val="right"/>
              <w:rPr>
                <w:rFonts w:ascii="Arial" w:hAnsi="Arial"/>
                <w:b/>
                <w:color w:val="1F497D" w:themeColor="text2"/>
                <w:sz w:val="20"/>
              </w:rPr>
            </w:pPr>
          </w:p>
        </w:tc>
        <w:tc>
          <w:tcPr>
            <w:tcW w:w="992" w:type="dxa"/>
            <w:tcBorders>
              <w:left w:val="nil"/>
            </w:tcBorders>
          </w:tcPr>
          <w:p w14:paraId="7E71A976" w14:textId="77777777" w:rsidR="00F13EBA" w:rsidRPr="00F13EBA" w:rsidRDefault="00F13EBA" w:rsidP="003621E3">
            <w:pPr>
              <w:widowControl w:val="0"/>
              <w:autoSpaceDE w:val="0"/>
              <w:autoSpaceDN w:val="0"/>
              <w:adjustRightInd w:val="0"/>
              <w:rPr>
                <w:rFonts w:ascii="Arial" w:hAnsi="Arial"/>
                <w:b/>
                <w:color w:val="1F497D" w:themeColor="text2"/>
                <w:sz w:val="20"/>
              </w:rPr>
            </w:pPr>
          </w:p>
        </w:tc>
        <w:tc>
          <w:tcPr>
            <w:tcW w:w="3119" w:type="dxa"/>
          </w:tcPr>
          <w:p w14:paraId="697F0395" w14:textId="77777777" w:rsidR="00F13EBA" w:rsidRPr="00F13EBA" w:rsidRDefault="00F13EBA" w:rsidP="003621E3">
            <w:pPr>
              <w:widowControl w:val="0"/>
              <w:autoSpaceDE w:val="0"/>
              <w:autoSpaceDN w:val="0"/>
              <w:adjustRightInd w:val="0"/>
              <w:rPr>
                <w:rFonts w:ascii="Arial" w:hAnsi="Arial"/>
                <w:b/>
                <w:color w:val="1F497D" w:themeColor="text2"/>
                <w:sz w:val="20"/>
              </w:rPr>
            </w:pPr>
          </w:p>
        </w:tc>
        <w:tc>
          <w:tcPr>
            <w:tcW w:w="1276" w:type="dxa"/>
          </w:tcPr>
          <w:p w14:paraId="48B964BD" w14:textId="77777777" w:rsidR="00F13EBA" w:rsidRPr="00F13EBA" w:rsidRDefault="00F13EBA" w:rsidP="003621E3">
            <w:pPr>
              <w:widowControl w:val="0"/>
              <w:autoSpaceDE w:val="0"/>
              <w:autoSpaceDN w:val="0"/>
              <w:adjustRightInd w:val="0"/>
              <w:jc w:val="right"/>
              <w:rPr>
                <w:rFonts w:ascii="Arial" w:hAnsi="Arial"/>
                <w:b/>
                <w:color w:val="1F497D" w:themeColor="text2"/>
                <w:sz w:val="20"/>
              </w:rPr>
            </w:pPr>
          </w:p>
        </w:tc>
      </w:tr>
      <w:tr w:rsidR="00F13EBA" w:rsidRPr="00F13EBA" w14:paraId="5C215A60" w14:textId="77777777" w:rsidTr="003621E3">
        <w:trPr>
          <w:trHeight w:val="323"/>
        </w:trPr>
        <w:tc>
          <w:tcPr>
            <w:tcW w:w="1922" w:type="dxa"/>
          </w:tcPr>
          <w:p w14:paraId="28DE2D3C"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Treatment of Ground</w:t>
            </w:r>
          </w:p>
        </w:tc>
        <w:tc>
          <w:tcPr>
            <w:tcW w:w="1905" w:type="dxa"/>
          </w:tcPr>
          <w:p w14:paraId="6E7A2A6A"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10 each </w:t>
            </w:r>
          </w:p>
          <w:p w14:paraId="5FBA199E"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round</w:t>
            </w:r>
          </w:p>
        </w:tc>
        <w:tc>
          <w:tcPr>
            <w:tcW w:w="992" w:type="dxa"/>
            <w:tcBorders>
              <w:left w:val="nil"/>
            </w:tcBorders>
          </w:tcPr>
          <w:p w14:paraId="0175BF02"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1D2D65D4"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Steadiness, Obedience and Walking to heel</w:t>
            </w:r>
          </w:p>
        </w:tc>
        <w:tc>
          <w:tcPr>
            <w:tcW w:w="1276" w:type="dxa"/>
          </w:tcPr>
          <w:p w14:paraId="71A82F09"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10 each round</w:t>
            </w:r>
          </w:p>
        </w:tc>
      </w:tr>
      <w:tr w:rsidR="00F13EBA" w:rsidRPr="00F13EBA" w14:paraId="04EB095B" w14:textId="77777777" w:rsidTr="003621E3">
        <w:tc>
          <w:tcPr>
            <w:tcW w:w="1922" w:type="dxa"/>
          </w:tcPr>
          <w:p w14:paraId="0694FEE7" w14:textId="77777777" w:rsidR="00F13EBA" w:rsidRPr="00F13EBA" w:rsidRDefault="00F13EBA" w:rsidP="003621E3">
            <w:pPr>
              <w:widowControl w:val="0"/>
              <w:autoSpaceDE w:val="0"/>
              <w:autoSpaceDN w:val="0"/>
              <w:adjustRightInd w:val="0"/>
              <w:rPr>
                <w:rFonts w:ascii="Arial" w:hAnsi="Arial"/>
                <w:color w:val="1F497D" w:themeColor="text2"/>
                <w:sz w:val="20"/>
              </w:rPr>
            </w:pPr>
          </w:p>
          <w:p w14:paraId="1D039838"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905" w:type="dxa"/>
          </w:tcPr>
          <w:p w14:paraId="2DF36DF1"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c>
          <w:tcPr>
            <w:tcW w:w="992" w:type="dxa"/>
            <w:tcBorders>
              <w:left w:val="nil"/>
            </w:tcBorders>
          </w:tcPr>
          <w:p w14:paraId="6ECD88F8"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5E0C8ACD"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2235CC4A"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19303A53" w14:textId="77777777" w:rsidTr="003621E3">
        <w:tc>
          <w:tcPr>
            <w:tcW w:w="1922" w:type="dxa"/>
          </w:tcPr>
          <w:p w14:paraId="47D28CB3"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Pointing</w:t>
            </w:r>
          </w:p>
        </w:tc>
        <w:tc>
          <w:tcPr>
            <w:tcW w:w="1905" w:type="dxa"/>
          </w:tcPr>
          <w:p w14:paraId="736C820C"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15 each </w:t>
            </w:r>
          </w:p>
          <w:p w14:paraId="24C5EA17"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round</w:t>
            </w:r>
          </w:p>
        </w:tc>
        <w:tc>
          <w:tcPr>
            <w:tcW w:w="992" w:type="dxa"/>
            <w:tcBorders>
              <w:left w:val="nil"/>
            </w:tcBorders>
          </w:tcPr>
          <w:p w14:paraId="57B24534"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6D15B55A"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74DB3940"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76B55D19" w14:textId="77777777" w:rsidTr="003621E3">
        <w:tc>
          <w:tcPr>
            <w:tcW w:w="1922" w:type="dxa"/>
          </w:tcPr>
          <w:p w14:paraId="6A3A2F2F"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905" w:type="dxa"/>
          </w:tcPr>
          <w:p w14:paraId="5530FE48"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c>
          <w:tcPr>
            <w:tcW w:w="992" w:type="dxa"/>
            <w:tcBorders>
              <w:left w:val="nil"/>
            </w:tcBorders>
          </w:tcPr>
          <w:p w14:paraId="5397F2B0"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07461E4F"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 xml:space="preserve">Style, </w:t>
            </w:r>
            <w:proofErr w:type="gramStart"/>
            <w:r w:rsidRPr="00F13EBA">
              <w:rPr>
                <w:rFonts w:ascii="Arial" w:hAnsi="Arial"/>
                <w:color w:val="1F497D" w:themeColor="text2"/>
                <w:sz w:val="20"/>
              </w:rPr>
              <w:t>Eagerness</w:t>
            </w:r>
            <w:proofErr w:type="gramEnd"/>
            <w:r w:rsidRPr="00F13EBA">
              <w:rPr>
                <w:rFonts w:ascii="Arial" w:hAnsi="Arial"/>
                <w:color w:val="1F497D" w:themeColor="text2"/>
                <w:sz w:val="20"/>
              </w:rPr>
              <w:t xml:space="preserve"> and action</w:t>
            </w:r>
          </w:p>
        </w:tc>
        <w:tc>
          <w:tcPr>
            <w:tcW w:w="1276" w:type="dxa"/>
          </w:tcPr>
          <w:p w14:paraId="28058468"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10 each round</w:t>
            </w:r>
          </w:p>
        </w:tc>
      </w:tr>
      <w:tr w:rsidR="00F13EBA" w:rsidRPr="00F13EBA" w14:paraId="53370A84" w14:textId="77777777" w:rsidTr="003621E3">
        <w:tc>
          <w:tcPr>
            <w:tcW w:w="1922" w:type="dxa"/>
          </w:tcPr>
          <w:p w14:paraId="26C187B0"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Steadiness</w:t>
            </w:r>
          </w:p>
        </w:tc>
        <w:tc>
          <w:tcPr>
            <w:tcW w:w="1905" w:type="dxa"/>
          </w:tcPr>
          <w:p w14:paraId="697F2B4C"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10 each </w:t>
            </w:r>
          </w:p>
          <w:p w14:paraId="4EAD03EF"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round</w:t>
            </w:r>
          </w:p>
        </w:tc>
        <w:tc>
          <w:tcPr>
            <w:tcW w:w="992" w:type="dxa"/>
            <w:tcBorders>
              <w:left w:val="nil"/>
            </w:tcBorders>
          </w:tcPr>
          <w:p w14:paraId="5E7CD54B"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760F868B" w14:textId="77777777" w:rsidR="00F13EBA" w:rsidRPr="009E0C9C" w:rsidRDefault="00F13EBA" w:rsidP="00F13EBA">
            <w:pPr>
              <w:widowControl w:val="0"/>
              <w:autoSpaceDE w:val="0"/>
              <w:autoSpaceDN w:val="0"/>
              <w:adjustRightInd w:val="0"/>
              <w:rPr>
                <w:rFonts w:ascii="Arial" w:hAnsi="Arial"/>
                <w:b/>
                <w:color w:val="1F497D" w:themeColor="text2"/>
                <w:sz w:val="20"/>
                <w:u w:val="single"/>
              </w:rPr>
            </w:pPr>
            <w:r w:rsidRPr="009E0C9C">
              <w:rPr>
                <w:rFonts w:ascii="Arial" w:hAnsi="Arial"/>
                <w:b/>
                <w:color w:val="1F497D" w:themeColor="text2"/>
                <w:sz w:val="20"/>
                <w:u w:val="single"/>
              </w:rPr>
              <w:t>Retrieving</w:t>
            </w:r>
          </w:p>
          <w:p w14:paraId="4CA97CB4" w14:textId="77777777" w:rsidR="00F13EBA" w:rsidRPr="00F13EBA" w:rsidRDefault="009E0C9C" w:rsidP="00F13EBA">
            <w:pPr>
              <w:widowControl w:val="0"/>
              <w:autoSpaceDE w:val="0"/>
              <w:autoSpaceDN w:val="0"/>
              <w:adjustRightInd w:val="0"/>
              <w:rPr>
                <w:rFonts w:ascii="Arial" w:hAnsi="Arial" w:cs="Arial"/>
                <w:b/>
                <w:color w:val="1F497D" w:themeColor="text2"/>
                <w:sz w:val="20"/>
                <w:szCs w:val="20"/>
                <w:u w:val="single"/>
              </w:rPr>
            </w:pPr>
            <w:r w:rsidRPr="009E0C9C">
              <w:rPr>
                <w:rFonts w:ascii="Arial" w:hAnsi="Arial" w:cs="Arial"/>
                <w:b/>
                <w:color w:val="1F497D" w:themeColor="text2"/>
                <w:sz w:val="20"/>
                <w:szCs w:val="20"/>
                <w:u w:val="single"/>
              </w:rPr>
              <w:t xml:space="preserve">Novice, Open, All Age </w:t>
            </w:r>
            <w:r w:rsidR="00F13EBA" w:rsidRPr="00F13EBA">
              <w:rPr>
                <w:rFonts w:ascii="Arial" w:hAnsi="Arial" w:cs="Arial"/>
                <w:b/>
                <w:color w:val="1F497D" w:themeColor="text2"/>
                <w:sz w:val="20"/>
                <w:szCs w:val="20"/>
                <w:u w:val="single"/>
              </w:rPr>
              <w:t xml:space="preserve"> </w:t>
            </w:r>
            <w:r w:rsidR="00F13EBA" w:rsidRPr="009E0C9C">
              <w:rPr>
                <w:rFonts w:ascii="Arial" w:hAnsi="Arial" w:cs="Arial"/>
                <w:b/>
                <w:color w:val="1F497D" w:themeColor="text2"/>
                <w:sz w:val="20"/>
                <w:szCs w:val="20"/>
                <w:u w:val="single"/>
              </w:rPr>
              <w:t xml:space="preserve">    </w:t>
            </w:r>
            <w:r w:rsidRPr="009E0C9C">
              <w:rPr>
                <w:rFonts w:ascii="Arial" w:hAnsi="Arial" w:cs="Arial"/>
                <w:b/>
                <w:color w:val="1F497D" w:themeColor="text2"/>
                <w:sz w:val="20"/>
                <w:szCs w:val="20"/>
                <w:u w:val="single"/>
              </w:rPr>
              <w:t xml:space="preserve">         </w:t>
            </w:r>
          </w:p>
          <w:p w14:paraId="1D21E91F" w14:textId="77777777" w:rsidR="00F13EBA" w:rsidRPr="009E0C9C" w:rsidRDefault="00F13EBA" w:rsidP="00F13EBA">
            <w:pPr>
              <w:widowControl w:val="0"/>
              <w:autoSpaceDE w:val="0"/>
              <w:autoSpaceDN w:val="0"/>
              <w:adjustRightInd w:val="0"/>
              <w:rPr>
                <w:rFonts w:ascii="Arial" w:hAnsi="Arial" w:cs="Arial"/>
                <w:b/>
                <w:color w:val="1F497D" w:themeColor="text2"/>
                <w:sz w:val="20"/>
                <w:szCs w:val="20"/>
                <w:u w:val="single"/>
              </w:rPr>
            </w:pPr>
          </w:p>
          <w:p w14:paraId="38F91B09" w14:textId="77777777" w:rsidR="00F13EBA" w:rsidRPr="009E0C9C" w:rsidRDefault="00F13EBA" w:rsidP="00F13EBA">
            <w:pPr>
              <w:widowControl w:val="0"/>
              <w:autoSpaceDE w:val="0"/>
              <w:autoSpaceDN w:val="0"/>
              <w:adjustRightInd w:val="0"/>
              <w:rPr>
                <w:rFonts w:ascii="Arial" w:hAnsi="Arial"/>
                <w:b/>
                <w:color w:val="1F497D" w:themeColor="text2"/>
                <w:sz w:val="20"/>
                <w:u w:val="single"/>
              </w:rPr>
            </w:pPr>
          </w:p>
        </w:tc>
        <w:tc>
          <w:tcPr>
            <w:tcW w:w="1276" w:type="dxa"/>
          </w:tcPr>
          <w:p w14:paraId="478EFAC4" w14:textId="77777777" w:rsidR="00F13EBA" w:rsidRPr="009E0C9C" w:rsidRDefault="009E0C9C" w:rsidP="003621E3">
            <w:pPr>
              <w:widowControl w:val="0"/>
              <w:autoSpaceDE w:val="0"/>
              <w:autoSpaceDN w:val="0"/>
              <w:adjustRightInd w:val="0"/>
              <w:jc w:val="right"/>
              <w:rPr>
                <w:rFonts w:ascii="Arial" w:hAnsi="Arial"/>
                <w:color w:val="1F497D" w:themeColor="text2"/>
                <w:sz w:val="20"/>
                <w:u w:val="single"/>
              </w:rPr>
            </w:pPr>
            <w:r w:rsidRPr="009E0C9C">
              <w:rPr>
                <w:rFonts w:ascii="Arial" w:hAnsi="Arial"/>
                <w:color w:val="1F497D" w:themeColor="text2"/>
                <w:sz w:val="20"/>
                <w:u w:val="single"/>
              </w:rPr>
              <w:t>20 each round</w:t>
            </w:r>
          </w:p>
        </w:tc>
      </w:tr>
      <w:tr w:rsidR="00F13EBA" w:rsidRPr="00F13EBA" w14:paraId="4BD3F8A1" w14:textId="77777777" w:rsidTr="003621E3">
        <w:tc>
          <w:tcPr>
            <w:tcW w:w="1922" w:type="dxa"/>
          </w:tcPr>
          <w:p w14:paraId="019B5794"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905" w:type="dxa"/>
          </w:tcPr>
          <w:p w14:paraId="3F7B7247"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c>
          <w:tcPr>
            <w:tcW w:w="992" w:type="dxa"/>
            <w:tcBorders>
              <w:left w:val="nil"/>
            </w:tcBorders>
          </w:tcPr>
          <w:p w14:paraId="7DDBD965"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762FE78E" w14:textId="77777777" w:rsidR="00F13EBA" w:rsidRPr="00F13EBA" w:rsidRDefault="009E0C9C" w:rsidP="00F13EBA">
            <w:pPr>
              <w:widowControl w:val="0"/>
              <w:autoSpaceDE w:val="0"/>
              <w:autoSpaceDN w:val="0"/>
              <w:adjustRightInd w:val="0"/>
              <w:rPr>
                <w:rFonts w:ascii="Arial" w:hAnsi="Arial" w:cs="Arial"/>
                <w:b/>
                <w:color w:val="1F497D" w:themeColor="text2"/>
                <w:sz w:val="20"/>
                <w:szCs w:val="20"/>
                <w:u w:val="single"/>
              </w:rPr>
            </w:pPr>
            <w:r w:rsidRPr="009E0C9C">
              <w:rPr>
                <w:rFonts w:ascii="Arial" w:hAnsi="Arial" w:cs="Arial"/>
                <w:b/>
                <w:color w:val="1F497D" w:themeColor="text2"/>
                <w:sz w:val="20"/>
                <w:szCs w:val="20"/>
                <w:u w:val="single"/>
              </w:rPr>
              <w:t xml:space="preserve">Championship Stakes </w:t>
            </w:r>
          </w:p>
          <w:p w14:paraId="26D33A22" w14:textId="77777777" w:rsidR="00F13EBA" w:rsidRPr="009E0C9C" w:rsidRDefault="00F13EBA" w:rsidP="003621E3">
            <w:pPr>
              <w:widowControl w:val="0"/>
              <w:autoSpaceDE w:val="0"/>
              <w:autoSpaceDN w:val="0"/>
              <w:adjustRightInd w:val="0"/>
              <w:rPr>
                <w:rFonts w:ascii="Arial" w:hAnsi="Arial"/>
                <w:b/>
                <w:color w:val="1F497D" w:themeColor="text2"/>
                <w:sz w:val="20"/>
              </w:rPr>
            </w:pPr>
          </w:p>
        </w:tc>
        <w:tc>
          <w:tcPr>
            <w:tcW w:w="1276" w:type="dxa"/>
          </w:tcPr>
          <w:p w14:paraId="1069F475"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30 each round</w:t>
            </w:r>
          </w:p>
        </w:tc>
      </w:tr>
      <w:tr w:rsidR="00F13EBA" w:rsidRPr="00F13EBA" w14:paraId="1C153DB3" w14:textId="77777777" w:rsidTr="003621E3">
        <w:tc>
          <w:tcPr>
            <w:tcW w:w="1922" w:type="dxa"/>
          </w:tcPr>
          <w:p w14:paraId="1DF6274F"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Retrieve</w:t>
            </w:r>
          </w:p>
        </w:tc>
        <w:tc>
          <w:tcPr>
            <w:tcW w:w="1905" w:type="dxa"/>
          </w:tcPr>
          <w:p w14:paraId="074ECDFB"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15 each </w:t>
            </w:r>
          </w:p>
          <w:p w14:paraId="7540C636"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round</w:t>
            </w:r>
          </w:p>
        </w:tc>
        <w:tc>
          <w:tcPr>
            <w:tcW w:w="992" w:type="dxa"/>
            <w:tcBorders>
              <w:left w:val="nil"/>
            </w:tcBorders>
          </w:tcPr>
          <w:p w14:paraId="5100F004"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2C04A099"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4891CA93"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1887AE8E" w14:textId="77777777" w:rsidTr="00F13EBA">
        <w:trPr>
          <w:trHeight w:val="657"/>
        </w:trPr>
        <w:tc>
          <w:tcPr>
            <w:tcW w:w="1922" w:type="dxa"/>
          </w:tcPr>
          <w:p w14:paraId="75ECBCC3" w14:textId="77777777" w:rsidR="00F13EBA" w:rsidRPr="00F13EBA" w:rsidRDefault="00F13EBA" w:rsidP="003621E3">
            <w:pPr>
              <w:widowControl w:val="0"/>
              <w:autoSpaceDE w:val="0"/>
              <w:autoSpaceDN w:val="0"/>
              <w:adjustRightInd w:val="0"/>
              <w:rPr>
                <w:rFonts w:ascii="Arial" w:hAnsi="Arial"/>
                <w:color w:val="1F497D" w:themeColor="text2"/>
                <w:sz w:val="20"/>
              </w:rPr>
            </w:pPr>
          </w:p>
          <w:p w14:paraId="161282A6"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905" w:type="dxa"/>
          </w:tcPr>
          <w:p w14:paraId="5F2ACCE1"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 </w:t>
            </w:r>
          </w:p>
        </w:tc>
        <w:tc>
          <w:tcPr>
            <w:tcW w:w="992" w:type="dxa"/>
            <w:tcBorders>
              <w:left w:val="nil"/>
            </w:tcBorders>
          </w:tcPr>
          <w:p w14:paraId="0802C4E2"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6D47D037"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770BBE12"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1F44A0B4" w14:textId="77777777" w:rsidTr="003621E3">
        <w:tc>
          <w:tcPr>
            <w:tcW w:w="1922" w:type="dxa"/>
          </w:tcPr>
          <w:p w14:paraId="2840345C"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Backing</w:t>
            </w:r>
          </w:p>
        </w:tc>
        <w:tc>
          <w:tcPr>
            <w:tcW w:w="1905" w:type="dxa"/>
          </w:tcPr>
          <w:p w14:paraId="42257ECB"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10 max.</w:t>
            </w:r>
          </w:p>
        </w:tc>
        <w:tc>
          <w:tcPr>
            <w:tcW w:w="992" w:type="dxa"/>
            <w:tcBorders>
              <w:left w:val="nil"/>
            </w:tcBorders>
          </w:tcPr>
          <w:p w14:paraId="337E15A0"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071079D7"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1E1ED100"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43925463" w14:textId="77777777" w:rsidTr="003621E3">
        <w:tc>
          <w:tcPr>
            <w:tcW w:w="1922" w:type="dxa"/>
          </w:tcPr>
          <w:p w14:paraId="26D5D99B"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Game Finding Ability</w:t>
            </w:r>
          </w:p>
        </w:tc>
        <w:tc>
          <w:tcPr>
            <w:tcW w:w="1905" w:type="dxa"/>
          </w:tcPr>
          <w:p w14:paraId="7509DC55"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20 each </w:t>
            </w:r>
          </w:p>
          <w:p w14:paraId="16569E98"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round</w:t>
            </w:r>
          </w:p>
        </w:tc>
        <w:tc>
          <w:tcPr>
            <w:tcW w:w="992" w:type="dxa"/>
            <w:tcBorders>
              <w:left w:val="nil"/>
            </w:tcBorders>
          </w:tcPr>
          <w:p w14:paraId="140EEE7C"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1BDFC68B"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72D07E83"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0A9E62FA" w14:textId="77777777" w:rsidTr="003621E3">
        <w:tc>
          <w:tcPr>
            <w:tcW w:w="1922" w:type="dxa"/>
          </w:tcPr>
          <w:p w14:paraId="5FBC29E9" w14:textId="77777777" w:rsidR="00F13EBA" w:rsidRPr="00F13EBA" w:rsidRDefault="00F13EBA" w:rsidP="003621E3">
            <w:pPr>
              <w:widowControl w:val="0"/>
              <w:autoSpaceDE w:val="0"/>
              <w:autoSpaceDN w:val="0"/>
              <w:adjustRightInd w:val="0"/>
              <w:rPr>
                <w:rFonts w:ascii="Arial" w:hAnsi="Arial"/>
                <w:color w:val="1F497D" w:themeColor="text2"/>
                <w:sz w:val="20"/>
              </w:rPr>
            </w:pPr>
          </w:p>
          <w:p w14:paraId="50A0C894"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905" w:type="dxa"/>
          </w:tcPr>
          <w:p w14:paraId="433BB60C"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c>
          <w:tcPr>
            <w:tcW w:w="992" w:type="dxa"/>
            <w:tcBorders>
              <w:left w:val="nil"/>
            </w:tcBorders>
          </w:tcPr>
          <w:p w14:paraId="64C3D3DB"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47A36F2C"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63ECB310"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7EFFAE67" w14:textId="77777777" w:rsidTr="003621E3">
        <w:tc>
          <w:tcPr>
            <w:tcW w:w="1922" w:type="dxa"/>
          </w:tcPr>
          <w:p w14:paraId="7947D574"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Style</w:t>
            </w:r>
          </w:p>
        </w:tc>
        <w:tc>
          <w:tcPr>
            <w:tcW w:w="1905" w:type="dxa"/>
          </w:tcPr>
          <w:p w14:paraId="53D4ABAA"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10 each</w:t>
            </w:r>
          </w:p>
          <w:p w14:paraId="20CA8196"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 round</w:t>
            </w:r>
          </w:p>
        </w:tc>
        <w:tc>
          <w:tcPr>
            <w:tcW w:w="992" w:type="dxa"/>
            <w:tcBorders>
              <w:left w:val="nil"/>
            </w:tcBorders>
          </w:tcPr>
          <w:p w14:paraId="13DA0F64"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2F8D3623"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5762A924"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533C4607" w14:textId="77777777" w:rsidTr="003621E3">
        <w:tc>
          <w:tcPr>
            <w:tcW w:w="1922" w:type="dxa"/>
          </w:tcPr>
          <w:p w14:paraId="31D2ADF0" w14:textId="77777777" w:rsidR="00F13EBA" w:rsidRPr="00F13EBA" w:rsidRDefault="00F13EBA" w:rsidP="003621E3">
            <w:pPr>
              <w:widowControl w:val="0"/>
              <w:autoSpaceDE w:val="0"/>
              <w:autoSpaceDN w:val="0"/>
              <w:adjustRightInd w:val="0"/>
              <w:rPr>
                <w:rFonts w:ascii="Arial" w:hAnsi="Arial"/>
                <w:color w:val="1F497D" w:themeColor="text2"/>
                <w:sz w:val="20"/>
              </w:rPr>
            </w:pPr>
          </w:p>
          <w:p w14:paraId="7A67A83A"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905" w:type="dxa"/>
          </w:tcPr>
          <w:p w14:paraId="75ADA351"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c>
          <w:tcPr>
            <w:tcW w:w="992" w:type="dxa"/>
            <w:tcBorders>
              <w:left w:val="nil"/>
            </w:tcBorders>
          </w:tcPr>
          <w:p w14:paraId="215F4A25"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5FAC40AF"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6E3A7235"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652E5926" w14:textId="77777777" w:rsidTr="003621E3">
        <w:trPr>
          <w:trHeight w:val="179"/>
        </w:trPr>
        <w:tc>
          <w:tcPr>
            <w:tcW w:w="1922" w:type="dxa"/>
          </w:tcPr>
          <w:p w14:paraId="4A574E3D"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Handling and Control</w:t>
            </w:r>
          </w:p>
        </w:tc>
        <w:tc>
          <w:tcPr>
            <w:tcW w:w="1905" w:type="dxa"/>
          </w:tcPr>
          <w:p w14:paraId="12614FE2"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10 each </w:t>
            </w:r>
          </w:p>
          <w:p w14:paraId="3A423CC9"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round</w:t>
            </w:r>
          </w:p>
        </w:tc>
        <w:tc>
          <w:tcPr>
            <w:tcW w:w="992" w:type="dxa"/>
            <w:tcBorders>
              <w:left w:val="nil"/>
            </w:tcBorders>
          </w:tcPr>
          <w:p w14:paraId="1A22C0E4"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424EA473"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5E079D67"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1EC16FBF" w14:textId="77777777" w:rsidTr="003621E3">
        <w:tc>
          <w:tcPr>
            <w:tcW w:w="1922" w:type="dxa"/>
          </w:tcPr>
          <w:p w14:paraId="3E1EF3C0" w14:textId="77777777" w:rsidR="00F13EBA" w:rsidRPr="00F13EBA" w:rsidRDefault="00F13EBA" w:rsidP="003621E3">
            <w:pPr>
              <w:widowControl w:val="0"/>
              <w:autoSpaceDE w:val="0"/>
              <w:autoSpaceDN w:val="0"/>
              <w:adjustRightInd w:val="0"/>
              <w:rPr>
                <w:rFonts w:ascii="Arial" w:hAnsi="Arial"/>
                <w:color w:val="1F497D" w:themeColor="text2"/>
                <w:sz w:val="20"/>
              </w:rPr>
            </w:pPr>
          </w:p>
          <w:p w14:paraId="4479EAA3"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905" w:type="dxa"/>
          </w:tcPr>
          <w:p w14:paraId="142B398C"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c>
          <w:tcPr>
            <w:tcW w:w="992" w:type="dxa"/>
            <w:tcBorders>
              <w:left w:val="nil"/>
            </w:tcBorders>
          </w:tcPr>
          <w:p w14:paraId="594B6A87"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3D429F80"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3FEDBEE7"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1DF98E39" w14:textId="77777777" w:rsidTr="003621E3">
        <w:tc>
          <w:tcPr>
            <w:tcW w:w="1922" w:type="dxa"/>
          </w:tcPr>
          <w:p w14:paraId="7DE8C554" w14:textId="77777777" w:rsidR="00F13EBA" w:rsidRPr="00F13EBA" w:rsidRDefault="00F13EBA" w:rsidP="003621E3">
            <w:pPr>
              <w:widowControl w:val="0"/>
              <w:autoSpaceDE w:val="0"/>
              <w:autoSpaceDN w:val="0"/>
              <w:adjustRightInd w:val="0"/>
              <w:rPr>
                <w:rFonts w:ascii="Arial" w:hAnsi="Arial"/>
                <w:color w:val="1F497D" w:themeColor="text2"/>
                <w:sz w:val="20"/>
              </w:rPr>
            </w:pPr>
            <w:r w:rsidRPr="00F13EBA">
              <w:rPr>
                <w:rFonts w:ascii="Arial" w:hAnsi="Arial"/>
                <w:color w:val="1F497D" w:themeColor="text2"/>
                <w:sz w:val="20"/>
              </w:rPr>
              <w:t>Flushing Ability</w:t>
            </w:r>
          </w:p>
        </w:tc>
        <w:tc>
          <w:tcPr>
            <w:tcW w:w="1905" w:type="dxa"/>
          </w:tcPr>
          <w:p w14:paraId="65E72AA3"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 xml:space="preserve">5 each </w:t>
            </w:r>
          </w:p>
          <w:p w14:paraId="705BAA9E"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round</w:t>
            </w:r>
          </w:p>
        </w:tc>
        <w:tc>
          <w:tcPr>
            <w:tcW w:w="992" w:type="dxa"/>
            <w:tcBorders>
              <w:left w:val="nil"/>
            </w:tcBorders>
          </w:tcPr>
          <w:p w14:paraId="07AD75D3"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248DCE09"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Pr>
          <w:p w14:paraId="6F25F374"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4A985C93" w14:textId="77777777" w:rsidTr="003621E3">
        <w:tc>
          <w:tcPr>
            <w:tcW w:w="1922" w:type="dxa"/>
          </w:tcPr>
          <w:p w14:paraId="09D1D589"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905" w:type="dxa"/>
            <w:tcBorders>
              <w:bottom w:val="single" w:sz="24" w:space="0" w:color="auto"/>
            </w:tcBorders>
          </w:tcPr>
          <w:p w14:paraId="51F99E6B"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c>
          <w:tcPr>
            <w:tcW w:w="992" w:type="dxa"/>
            <w:tcBorders>
              <w:left w:val="nil"/>
            </w:tcBorders>
          </w:tcPr>
          <w:p w14:paraId="703F4ACE"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Pr>
          <w:p w14:paraId="4725BC2B"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Borders>
              <w:bottom w:val="single" w:sz="24" w:space="0" w:color="auto"/>
            </w:tcBorders>
          </w:tcPr>
          <w:p w14:paraId="0DB096DD"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p>
        </w:tc>
      </w:tr>
      <w:tr w:rsidR="00F13EBA" w:rsidRPr="00F13EBA" w14:paraId="40AC9CB3" w14:textId="77777777" w:rsidTr="003621E3">
        <w:trPr>
          <w:trHeight w:val="275"/>
        </w:trPr>
        <w:tc>
          <w:tcPr>
            <w:tcW w:w="1922" w:type="dxa"/>
          </w:tcPr>
          <w:p w14:paraId="52244765" w14:textId="77777777" w:rsidR="00F13EBA" w:rsidRPr="00F13EBA" w:rsidRDefault="00F13EBA" w:rsidP="003621E3">
            <w:pPr>
              <w:widowControl w:val="0"/>
              <w:tabs>
                <w:tab w:val="decimal" w:pos="853"/>
              </w:tabs>
              <w:autoSpaceDE w:val="0"/>
              <w:autoSpaceDN w:val="0"/>
              <w:adjustRightInd w:val="0"/>
              <w:rPr>
                <w:rFonts w:ascii="Arial" w:hAnsi="Arial"/>
                <w:color w:val="1F497D" w:themeColor="text2"/>
                <w:sz w:val="20"/>
              </w:rPr>
            </w:pPr>
          </w:p>
        </w:tc>
        <w:tc>
          <w:tcPr>
            <w:tcW w:w="1905" w:type="dxa"/>
            <w:tcBorders>
              <w:top w:val="single" w:sz="24" w:space="0" w:color="auto"/>
              <w:bottom w:val="single" w:sz="24" w:space="0" w:color="auto"/>
            </w:tcBorders>
          </w:tcPr>
          <w:p w14:paraId="54D3DF48" w14:textId="77777777" w:rsidR="00F13EBA" w:rsidRPr="00F13EBA" w:rsidRDefault="00F13EBA" w:rsidP="003621E3">
            <w:pPr>
              <w:widowControl w:val="0"/>
              <w:autoSpaceDE w:val="0"/>
              <w:autoSpaceDN w:val="0"/>
              <w:adjustRightInd w:val="0"/>
              <w:jc w:val="right"/>
              <w:rPr>
                <w:rFonts w:ascii="Arial" w:hAnsi="Arial"/>
                <w:color w:val="1F497D" w:themeColor="text2"/>
                <w:sz w:val="20"/>
              </w:rPr>
            </w:pPr>
            <w:r w:rsidRPr="00F13EBA">
              <w:rPr>
                <w:rFonts w:ascii="Arial" w:hAnsi="Arial"/>
                <w:color w:val="1F497D" w:themeColor="text2"/>
                <w:sz w:val="20"/>
              </w:rPr>
              <w:t>200</w:t>
            </w:r>
          </w:p>
        </w:tc>
        <w:tc>
          <w:tcPr>
            <w:tcW w:w="992" w:type="dxa"/>
            <w:tcBorders>
              <w:left w:val="nil"/>
              <w:right w:val="nil"/>
            </w:tcBorders>
          </w:tcPr>
          <w:p w14:paraId="5F29B515"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3119" w:type="dxa"/>
            <w:tcBorders>
              <w:left w:val="nil"/>
            </w:tcBorders>
          </w:tcPr>
          <w:p w14:paraId="5E14BDFE" w14:textId="77777777" w:rsidR="00F13EBA" w:rsidRPr="00F13EBA" w:rsidRDefault="00F13EBA" w:rsidP="003621E3">
            <w:pPr>
              <w:widowControl w:val="0"/>
              <w:autoSpaceDE w:val="0"/>
              <w:autoSpaceDN w:val="0"/>
              <w:adjustRightInd w:val="0"/>
              <w:rPr>
                <w:rFonts w:ascii="Arial" w:hAnsi="Arial"/>
                <w:color w:val="1F497D" w:themeColor="text2"/>
                <w:sz w:val="20"/>
              </w:rPr>
            </w:pPr>
          </w:p>
        </w:tc>
        <w:tc>
          <w:tcPr>
            <w:tcW w:w="1276" w:type="dxa"/>
            <w:tcBorders>
              <w:top w:val="single" w:sz="24" w:space="0" w:color="auto"/>
              <w:bottom w:val="single" w:sz="24" w:space="0" w:color="auto"/>
            </w:tcBorders>
          </w:tcPr>
          <w:p w14:paraId="5CC9B188" w14:textId="77777777" w:rsidR="00F13EBA" w:rsidRPr="00AE2A37" w:rsidRDefault="00F13EBA" w:rsidP="003621E3">
            <w:pPr>
              <w:widowControl w:val="0"/>
              <w:autoSpaceDE w:val="0"/>
              <w:autoSpaceDN w:val="0"/>
              <w:adjustRightInd w:val="0"/>
              <w:jc w:val="right"/>
              <w:rPr>
                <w:rFonts w:ascii="Arial" w:hAnsi="Arial"/>
                <w:b/>
                <w:color w:val="1F497D" w:themeColor="text2"/>
                <w:sz w:val="20"/>
                <w:u w:val="single"/>
              </w:rPr>
            </w:pPr>
            <w:r w:rsidRPr="00AE2A37">
              <w:rPr>
                <w:rFonts w:ascii="Arial" w:hAnsi="Arial"/>
                <w:b/>
                <w:color w:val="1F497D" w:themeColor="text2"/>
                <w:sz w:val="20"/>
                <w:u w:val="single"/>
              </w:rPr>
              <w:t>50</w:t>
            </w:r>
            <w:r w:rsidR="009E0C9C" w:rsidRPr="00AE2A37">
              <w:rPr>
                <w:rFonts w:ascii="Arial" w:hAnsi="Arial"/>
                <w:b/>
                <w:color w:val="1F497D" w:themeColor="text2"/>
                <w:sz w:val="20"/>
                <w:u w:val="single"/>
              </w:rPr>
              <w:t xml:space="preserve"> - 40</w:t>
            </w:r>
          </w:p>
        </w:tc>
      </w:tr>
    </w:tbl>
    <w:p w14:paraId="39046741" w14:textId="77777777" w:rsidR="00F13EBA" w:rsidRPr="00F13EBA" w:rsidRDefault="00F13EBA" w:rsidP="00F13EBA">
      <w:pPr>
        <w:widowControl w:val="0"/>
        <w:tabs>
          <w:tab w:val="decimal" w:pos="3565"/>
          <w:tab w:val="decimal" w:pos="7523"/>
        </w:tabs>
        <w:autoSpaceDE w:val="0"/>
        <w:autoSpaceDN w:val="0"/>
        <w:adjustRightInd w:val="0"/>
        <w:rPr>
          <w:rFonts w:ascii="Arial" w:hAnsi="Arial"/>
          <w:color w:val="1F497D" w:themeColor="text2"/>
          <w:sz w:val="20"/>
        </w:rPr>
      </w:pPr>
    </w:p>
    <w:p w14:paraId="78F9F57D" w14:textId="77777777" w:rsidR="00F13EBA" w:rsidRPr="00F13EBA" w:rsidRDefault="00F13EBA" w:rsidP="00F13EBA">
      <w:pPr>
        <w:widowControl w:val="0"/>
        <w:tabs>
          <w:tab w:val="left" w:pos="912"/>
        </w:tabs>
        <w:autoSpaceDE w:val="0"/>
        <w:autoSpaceDN w:val="0"/>
        <w:adjustRightInd w:val="0"/>
        <w:ind w:left="912"/>
        <w:jc w:val="both"/>
        <w:rPr>
          <w:rFonts w:ascii="Arial" w:hAnsi="Arial"/>
          <w:color w:val="1F497D" w:themeColor="text2"/>
          <w:sz w:val="20"/>
        </w:rPr>
      </w:pPr>
      <w:r w:rsidRPr="00F13EBA">
        <w:rPr>
          <w:rFonts w:ascii="Arial" w:hAnsi="Arial"/>
          <w:color w:val="1F497D" w:themeColor="text2"/>
          <w:sz w:val="20"/>
        </w:rPr>
        <w:t>The Field Work points are the maximum a dog may accum</w:t>
      </w:r>
      <w:r w:rsidRPr="00F13EBA">
        <w:rPr>
          <w:rFonts w:ascii="Arial" w:hAnsi="Arial"/>
          <w:color w:val="1F497D" w:themeColor="text2"/>
          <w:sz w:val="20"/>
        </w:rPr>
        <w:softHyphen/>
        <w:t xml:space="preserve">ulate during each of his rounds and each dog must be assessed on his overall work during the two runs </w:t>
      </w:r>
      <w:proofErr w:type="gramStart"/>
      <w:r w:rsidRPr="00F13EBA">
        <w:rPr>
          <w:rFonts w:ascii="Arial" w:hAnsi="Arial"/>
          <w:color w:val="1F497D" w:themeColor="text2"/>
          <w:sz w:val="20"/>
        </w:rPr>
        <w:t>( 200</w:t>
      </w:r>
      <w:proofErr w:type="gramEnd"/>
      <w:r w:rsidRPr="00F13EBA">
        <w:rPr>
          <w:rFonts w:ascii="Arial" w:hAnsi="Arial"/>
          <w:color w:val="1F497D" w:themeColor="text2"/>
          <w:sz w:val="20"/>
        </w:rPr>
        <w:t xml:space="preserve"> points ).</w:t>
      </w:r>
    </w:p>
    <w:p w14:paraId="284BA430" w14:textId="77777777" w:rsidR="00F13EBA" w:rsidRDefault="00F13EBA" w:rsidP="00F13EBA">
      <w:pPr>
        <w:widowControl w:val="0"/>
        <w:tabs>
          <w:tab w:val="left" w:pos="912"/>
        </w:tabs>
        <w:autoSpaceDE w:val="0"/>
        <w:autoSpaceDN w:val="0"/>
        <w:adjustRightInd w:val="0"/>
        <w:ind w:left="912"/>
        <w:jc w:val="both"/>
        <w:rPr>
          <w:rFonts w:ascii="Arial" w:hAnsi="Arial"/>
          <w:sz w:val="20"/>
        </w:rPr>
      </w:pPr>
      <w:r w:rsidRPr="00F13EBA">
        <w:rPr>
          <w:rFonts w:ascii="Arial" w:hAnsi="Arial"/>
          <w:color w:val="1F497D" w:themeColor="text2"/>
          <w:sz w:val="20"/>
        </w:rPr>
        <w:t xml:space="preserve">Water work is to be judged on an overall maximum of </w:t>
      </w:r>
      <w:r w:rsidR="006C009E" w:rsidRPr="006C009E">
        <w:rPr>
          <w:rFonts w:ascii="Arial" w:hAnsi="Arial"/>
          <w:b/>
          <w:color w:val="1F497D" w:themeColor="text2"/>
          <w:sz w:val="20"/>
          <w:u w:val="single"/>
        </w:rPr>
        <w:t>40-</w:t>
      </w:r>
      <w:r w:rsidRPr="00F13EBA">
        <w:rPr>
          <w:rFonts w:ascii="Arial" w:hAnsi="Arial"/>
          <w:color w:val="1F497D" w:themeColor="text2"/>
          <w:sz w:val="20"/>
        </w:rPr>
        <w:t>50 points</w:t>
      </w:r>
      <w:r>
        <w:rPr>
          <w:rFonts w:ascii="Arial" w:hAnsi="Arial"/>
          <w:sz w:val="20"/>
        </w:rPr>
        <w:t>.</w:t>
      </w:r>
    </w:p>
    <w:p w14:paraId="78E68EF0" w14:textId="77777777" w:rsidR="00E0055F" w:rsidRPr="00AE2A37" w:rsidRDefault="00E0055F" w:rsidP="00E0055F">
      <w:pPr>
        <w:rPr>
          <w:rFonts w:ascii="Arial" w:hAnsi="Arial" w:cs="Arial"/>
          <w:b/>
        </w:rPr>
      </w:pPr>
      <w:r w:rsidRPr="00AE2A37">
        <w:rPr>
          <w:rFonts w:ascii="Arial" w:hAnsi="Arial" w:cs="Arial"/>
          <w:b/>
        </w:rPr>
        <w:t>Current rule</w:t>
      </w:r>
    </w:p>
    <w:p w14:paraId="400694A8" w14:textId="77777777" w:rsidR="00F13EBA" w:rsidRDefault="00F13EBA" w:rsidP="00F13EBA">
      <w:pPr>
        <w:widowControl w:val="0"/>
        <w:autoSpaceDE w:val="0"/>
        <w:autoSpaceDN w:val="0"/>
        <w:adjustRightInd w:val="0"/>
        <w:rPr>
          <w:rFonts w:ascii="Arial" w:hAnsi="Arial" w:cs="Arial"/>
          <w:b/>
          <w:sz w:val="20"/>
          <w:szCs w:val="20"/>
        </w:rPr>
      </w:pPr>
    </w:p>
    <w:p w14:paraId="5781DA74" w14:textId="77777777" w:rsidR="00F13EBA" w:rsidRPr="00F13EBA" w:rsidRDefault="00F13EBA" w:rsidP="00F13EBA">
      <w:pPr>
        <w:widowControl w:val="0"/>
        <w:autoSpaceDE w:val="0"/>
        <w:autoSpaceDN w:val="0"/>
        <w:adjustRightInd w:val="0"/>
        <w:rPr>
          <w:rFonts w:ascii="Arial" w:hAnsi="Arial" w:cs="Arial"/>
          <w:b/>
          <w:sz w:val="20"/>
          <w:szCs w:val="20"/>
        </w:rPr>
      </w:pPr>
      <w:r w:rsidRPr="00F13EBA">
        <w:rPr>
          <w:rFonts w:ascii="Arial" w:hAnsi="Arial" w:cs="Arial"/>
          <w:b/>
          <w:sz w:val="20"/>
          <w:szCs w:val="20"/>
        </w:rPr>
        <w:t>PART 17</w:t>
      </w:r>
    </w:p>
    <w:p w14:paraId="2BA683C9" w14:textId="77777777" w:rsidR="00F13EBA" w:rsidRPr="00F13EBA" w:rsidRDefault="00F13EBA" w:rsidP="00F13EBA">
      <w:pPr>
        <w:widowControl w:val="0"/>
        <w:autoSpaceDE w:val="0"/>
        <w:autoSpaceDN w:val="0"/>
        <w:adjustRightInd w:val="0"/>
        <w:rPr>
          <w:rFonts w:ascii="Arial" w:hAnsi="Arial" w:cs="Arial"/>
          <w:b/>
          <w:sz w:val="20"/>
          <w:szCs w:val="20"/>
        </w:rPr>
      </w:pPr>
      <w:r w:rsidRPr="00F13EBA">
        <w:rPr>
          <w:rFonts w:ascii="Arial" w:hAnsi="Arial" w:cs="Arial"/>
          <w:b/>
          <w:sz w:val="20"/>
          <w:szCs w:val="20"/>
        </w:rPr>
        <w:t>UTILITY GUNDOG FIELD TRIAL SCORE SHEET</w:t>
      </w:r>
    </w:p>
    <w:p w14:paraId="2E1A8239" w14:textId="77777777" w:rsidR="00F13EBA" w:rsidRPr="00F13EBA" w:rsidRDefault="00F13EBA" w:rsidP="00F13EBA">
      <w:pPr>
        <w:widowControl w:val="0"/>
        <w:autoSpaceDE w:val="0"/>
        <w:autoSpaceDN w:val="0"/>
        <w:adjustRightInd w:val="0"/>
        <w:rPr>
          <w:rFonts w:ascii="Arial" w:hAnsi="Arial" w:cs="Arial"/>
          <w:b/>
          <w:sz w:val="20"/>
          <w:szCs w:val="20"/>
        </w:rPr>
      </w:pPr>
      <w:r w:rsidRPr="00F13EBA">
        <w:rPr>
          <w:rFonts w:ascii="Arial" w:hAnsi="Arial" w:cs="Arial"/>
          <w:b/>
          <w:sz w:val="20"/>
          <w:szCs w:val="20"/>
        </w:rPr>
        <w:t xml:space="preserve">Water Work Round </w:t>
      </w:r>
    </w:p>
    <w:p w14:paraId="4A029421" w14:textId="77777777" w:rsidR="00F13EBA" w:rsidRPr="00F13EBA" w:rsidRDefault="00F13EBA" w:rsidP="00F13EBA">
      <w:pPr>
        <w:widowControl w:val="0"/>
        <w:autoSpaceDE w:val="0"/>
        <w:autoSpaceDN w:val="0"/>
        <w:adjustRightInd w:val="0"/>
        <w:rPr>
          <w:rFonts w:ascii="Arial" w:hAnsi="Arial" w:cs="Arial"/>
          <w:sz w:val="20"/>
          <w:szCs w:val="20"/>
        </w:rPr>
      </w:pPr>
      <w:r w:rsidRPr="00F13EBA">
        <w:rPr>
          <w:rFonts w:ascii="Arial" w:hAnsi="Arial" w:cs="Arial"/>
          <w:sz w:val="20"/>
          <w:szCs w:val="20"/>
        </w:rPr>
        <w:t>Retrieving Points</w:t>
      </w:r>
    </w:p>
    <w:p w14:paraId="5FF9A482" w14:textId="77777777" w:rsidR="00F13EBA" w:rsidRPr="00F13EBA" w:rsidRDefault="00F13EBA" w:rsidP="00F13EBA">
      <w:pPr>
        <w:widowControl w:val="0"/>
        <w:autoSpaceDE w:val="0"/>
        <w:autoSpaceDN w:val="0"/>
        <w:adjustRightInd w:val="0"/>
        <w:rPr>
          <w:rFonts w:ascii="Arial" w:hAnsi="Arial" w:cs="Arial"/>
          <w:sz w:val="20"/>
          <w:szCs w:val="20"/>
        </w:rPr>
      </w:pPr>
      <w:r w:rsidRPr="00F13EBA">
        <w:rPr>
          <w:rFonts w:ascii="Arial" w:hAnsi="Arial" w:cs="Arial"/>
          <w:sz w:val="20"/>
          <w:szCs w:val="20"/>
        </w:rPr>
        <w:t>Novice, Open, All Age - 20</w:t>
      </w:r>
    </w:p>
    <w:p w14:paraId="0728E5FF" w14:textId="77777777" w:rsidR="00F13EBA" w:rsidRPr="00F13EBA" w:rsidRDefault="00F13EBA" w:rsidP="00F13EBA">
      <w:pPr>
        <w:widowControl w:val="0"/>
        <w:autoSpaceDE w:val="0"/>
        <w:autoSpaceDN w:val="0"/>
        <w:adjustRightInd w:val="0"/>
        <w:rPr>
          <w:rFonts w:ascii="Arial" w:hAnsi="Arial" w:cs="Arial"/>
          <w:sz w:val="20"/>
          <w:szCs w:val="20"/>
        </w:rPr>
      </w:pPr>
      <w:r w:rsidRPr="00F13EBA">
        <w:rPr>
          <w:rFonts w:ascii="Arial" w:hAnsi="Arial" w:cs="Arial"/>
          <w:sz w:val="20"/>
          <w:szCs w:val="20"/>
        </w:rPr>
        <w:t>Championship Stakes - 30</w:t>
      </w:r>
    </w:p>
    <w:p w14:paraId="470C2826" w14:textId="77777777" w:rsidR="00F13EBA" w:rsidRPr="00F13EBA" w:rsidRDefault="00F13EBA" w:rsidP="00F13EBA">
      <w:pPr>
        <w:widowControl w:val="0"/>
        <w:autoSpaceDE w:val="0"/>
        <w:autoSpaceDN w:val="0"/>
        <w:adjustRightInd w:val="0"/>
        <w:rPr>
          <w:rFonts w:ascii="Arial" w:hAnsi="Arial" w:cs="Arial"/>
          <w:sz w:val="20"/>
          <w:szCs w:val="20"/>
        </w:rPr>
      </w:pPr>
    </w:p>
    <w:p w14:paraId="386D22B5" w14:textId="77777777" w:rsidR="00F13EBA" w:rsidRPr="00F13EBA" w:rsidRDefault="00F13EBA" w:rsidP="00F13EBA">
      <w:pPr>
        <w:widowControl w:val="0"/>
        <w:autoSpaceDE w:val="0"/>
        <w:autoSpaceDN w:val="0"/>
        <w:adjustRightInd w:val="0"/>
        <w:rPr>
          <w:rFonts w:ascii="Arial" w:hAnsi="Arial" w:cs="Arial"/>
          <w:sz w:val="20"/>
          <w:szCs w:val="20"/>
        </w:rPr>
      </w:pPr>
    </w:p>
    <w:p w14:paraId="4DD9389E" w14:textId="77777777" w:rsidR="00F13EBA" w:rsidRPr="00F13EBA" w:rsidRDefault="00F13EBA" w:rsidP="00F13EBA">
      <w:pPr>
        <w:widowControl w:val="0"/>
        <w:autoSpaceDE w:val="0"/>
        <w:autoSpaceDN w:val="0"/>
        <w:adjustRightInd w:val="0"/>
        <w:rPr>
          <w:rFonts w:ascii="Arial" w:hAnsi="Arial" w:cs="Arial"/>
          <w:color w:val="002060"/>
          <w:sz w:val="20"/>
          <w:szCs w:val="20"/>
        </w:rPr>
      </w:pPr>
    </w:p>
    <w:p w14:paraId="215DEE73" w14:textId="77777777" w:rsidR="00F13EBA" w:rsidRPr="00F13EBA" w:rsidRDefault="00F13EBA" w:rsidP="00F13EBA">
      <w:pPr>
        <w:widowControl w:val="0"/>
        <w:autoSpaceDE w:val="0"/>
        <w:autoSpaceDN w:val="0"/>
        <w:adjustRightInd w:val="0"/>
        <w:rPr>
          <w:rFonts w:ascii="Arial" w:hAnsi="Arial" w:cs="Arial"/>
          <w:color w:val="002060"/>
          <w:sz w:val="20"/>
          <w:szCs w:val="20"/>
        </w:rPr>
      </w:pPr>
    </w:p>
    <w:p w14:paraId="2B917E95" w14:textId="77777777" w:rsidR="00F13EBA" w:rsidRPr="00F13EBA" w:rsidRDefault="00F13EBA" w:rsidP="00F13EBA">
      <w:pPr>
        <w:widowControl w:val="0"/>
        <w:autoSpaceDE w:val="0"/>
        <w:autoSpaceDN w:val="0"/>
        <w:adjustRightInd w:val="0"/>
        <w:rPr>
          <w:rFonts w:ascii="Arial" w:hAnsi="Arial" w:cs="Arial"/>
          <w:sz w:val="20"/>
        </w:rPr>
      </w:pPr>
      <w:r w:rsidRPr="00F13EBA">
        <w:rPr>
          <w:rFonts w:ascii="Arial" w:hAnsi="Arial" w:cs="Arial"/>
          <w:sz w:val="20"/>
        </w:rPr>
        <w:br w:type="page"/>
      </w:r>
    </w:p>
    <w:p w14:paraId="07B1D494" w14:textId="77777777" w:rsidR="00F13EBA" w:rsidRPr="00F13EBA" w:rsidRDefault="00F13EBA" w:rsidP="00F13EBA">
      <w:pPr>
        <w:widowControl w:val="0"/>
        <w:autoSpaceDE w:val="0"/>
        <w:autoSpaceDN w:val="0"/>
        <w:adjustRightInd w:val="0"/>
        <w:rPr>
          <w:rFonts w:ascii="Arial" w:hAnsi="Arial" w:cs="Arial"/>
          <w:sz w:val="20"/>
        </w:rPr>
      </w:pPr>
    </w:p>
    <w:p w14:paraId="4C34D8F4" w14:textId="77777777" w:rsidR="00F13EBA" w:rsidRPr="00F13EBA" w:rsidRDefault="00F13EBA" w:rsidP="00F13EBA">
      <w:pPr>
        <w:widowControl w:val="0"/>
        <w:autoSpaceDE w:val="0"/>
        <w:autoSpaceDN w:val="0"/>
        <w:adjustRightInd w:val="0"/>
        <w:rPr>
          <w:rFonts w:ascii="Arial" w:hAnsi="Arial" w:cs="Arial"/>
          <w:sz w:val="20"/>
        </w:rPr>
      </w:pPr>
    </w:p>
    <w:p w14:paraId="2273E268" w14:textId="77777777" w:rsidR="00F13EBA" w:rsidRPr="00F13EBA" w:rsidRDefault="00F13EBA" w:rsidP="00F13EBA">
      <w:pPr>
        <w:keepNext/>
        <w:widowControl w:val="0"/>
        <w:tabs>
          <w:tab w:val="left" w:pos="1276"/>
        </w:tabs>
        <w:autoSpaceDE w:val="0"/>
        <w:autoSpaceDN w:val="0"/>
        <w:adjustRightInd w:val="0"/>
        <w:outlineLvl w:val="1"/>
        <w:rPr>
          <w:rFonts w:ascii="Arial" w:hAnsi="Arial" w:cs="Arial"/>
          <w:b/>
          <w:bCs/>
          <w:sz w:val="20"/>
        </w:rPr>
      </w:pPr>
      <w:r>
        <w:rPr>
          <w:rFonts w:ascii="Arial" w:hAnsi="Arial" w:cs="Arial"/>
          <w:b/>
          <w:bCs/>
          <w:noProof/>
          <w:sz w:val="20"/>
          <w:lang w:eastAsia="en-AU"/>
        </w:rPr>
        <mc:AlternateContent>
          <mc:Choice Requires="wps">
            <w:drawing>
              <wp:anchor distT="0" distB="0" distL="114300" distR="114300" simplePos="0" relativeHeight="251666432" behindDoc="0" locked="0" layoutInCell="0" allowOverlap="1" wp14:anchorId="6DF97B54" wp14:editId="16FD2FB1">
                <wp:simplePos x="0" y="0"/>
                <wp:positionH relativeFrom="column">
                  <wp:posOffset>2223135</wp:posOffset>
                </wp:positionH>
                <wp:positionV relativeFrom="paragraph">
                  <wp:posOffset>-839470</wp:posOffset>
                </wp:positionV>
                <wp:extent cx="1141095" cy="1097915"/>
                <wp:effectExtent l="3810" t="254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ED644" w14:textId="77777777" w:rsidR="00F13EBA" w:rsidRDefault="00F13EBA" w:rsidP="00F13EBA">
                            <w:pPr>
                              <w:jc w:val="center"/>
                            </w:pPr>
                            <w:r>
                              <w:rPr>
                                <w:noProof/>
                                <w:lang w:eastAsia="en-AU"/>
                              </w:rPr>
                              <w:drawing>
                                <wp:inline distT="0" distB="0" distL="0" distR="0" wp14:anchorId="2440EEE4" wp14:editId="6A1964F0">
                                  <wp:extent cx="942975" cy="990600"/>
                                  <wp:effectExtent l="0" t="0" r="9525" b="0"/>
                                  <wp:docPr id="8" name="Picture 8" descr="ANKC Ltd (R)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KC Ltd (R)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90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97B54" id="_x0000_t202" coordsize="21600,21600" o:spt="202" path="m,l,21600r21600,l21600,xe">
                <v:stroke joinstyle="miter"/>
                <v:path gradientshapeok="t" o:connecttype="rect"/>
              </v:shapetype>
              <v:shape id="Text Box 9" o:spid="_x0000_s1026" type="#_x0000_t202" style="position:absolute;margin-left:175.05pt;margin-top:-66.1pt;width:89.85pt;height:8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" o:allowincell="f" filled="f" stroked="f">
                <v:textbox>
                  <w:txbxContent>
                    <w:p w14:paraId="004ED644" w14:textId="77777777" w:rsidR="00F13EBA" w:rsidRDefault="00F13EBA" w:rsidP="00F13EBA">
                      <w:pPr>
                        <w:jc w:val="center"/>
                      </w:pPr>
                      <w:r>
                        <w:rPr>
                          <w:noProof/>
                          <w:lang w:eastAsia="en-AU"/>
                        </w:rPr>
                        <w:drawing>
                          <wp:inline distT="0" distB="0" distL="0" distR="0" wp14:anchorId="2440EEE4" wp14:editId="6A1964F0">
                            <wp:extent cx="942975" cy="990600"/>
                            <wp:effectExtent l="0" t="0" r="9525" b="0"/>
                            <wp:docPr id="8" name="Picture 8" descr="ANKC Ltd (R)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KC Ltd (R)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90600"/>
                                    </a:xfrm>
                                    <a:prstGeom prst="rect">
                                      <a:avLst/>
                                    </a:prstGeom>
                                    <a:noFill/>
                                    <a:ln>
                                      <a:noFill/>
                                    </a:ln>
                                  </pic:spPr>
                                </pic:pic>
                              </a:graphicData>
                            </a:graphic>
                          </wp:inline>
                        </w:drawing>
                      </w:r>
                    </w:p>
                  </w:txbxContent>
                </v:textbox>
              </v:shape>
            </w:pict>
          </mc:Fallback>
        </mc:AlternateContent>
      </w:r>
      <w:r w:rsidRPr="00F13EBA">
        <w:rPr>
          <w:rFonts w:ascii="Arial" w:hAnsi="Arial" w:cs="Arial"/>
          <w:b/>
          <w:bCs/>
          <w:sz w:val="20"/>
        </w:rPr>
        <w:t>PART 17</w:t>
      </w:r>
    </w:p>
    <w:p w14:paraId="52C17A7C" w14:textId="77777777" w:rsidR="00F13EBA" w:rsidRPr="00F13EBA" w:rsidRDefault="00F13EBA" w:rsidP="00F13EBA">
      <w:pPr>
        <w:widowControl w:val="0"/>
        <w:autoSpaceDE w:val="0"/>
        <w:autoSpaceDN w:val="0"/>
        <w:adjustRightInd w:val="0"/>
        <w:rPr>
          <w:rFonts w:ascii="Arial" w:hAnsi="Arial" w:cs="Arial"/>
          <w:sz w:val="20"/>
        </w:rPr>
      </w:pPr>
    </w:p>
    <w:p w14:paraId="6384C48E" w14:textId="77777777" w:rsidR="00F13EBA" w:rsidRPr="00F13EBA" w:rsidRDefault="00F13EBA" w:rsidP="00F13EBA">
      <w:pPr>
        <w:keepNext/>
        <w:widowControl w:val="0"/>
        <w:tabs>
          <w:tab w:val="left" w:pos="1276"/>
        </w:tabs>
        <w:autoSpaceDE w:val="0"/>
        <w:autoSpaceDN w:val="0"/>
        <w:adjustRightInd w:val="0"/>
        <w:jc w:val="center"/>
        <w:outlineLvl w:val="2"/>
        <w:rPr>
          <w:rFonts w:ascii="Arial" w:hAnsi="Arial" w:cs="Arial"/>
          <w:b/>
          <w:bCs/>
          <w:sz w:val="30"/>
          <w:szCs w:val="30"/>
        </w:rPr>
      </w:pPr>
      <w:r w:rsidRPr="00F13EBA">
        <w:rPr>
          <w:rFonts w:ascii="Arial" w:hAnsi="Arial" w:cs="Arial"/>
          <w:b/>
          <w:bCs/>
          <w:sz w:val="30"/>
          <w:szCs w:val="30"/>
        </w:rPr>
        <w:t>UTILITY GUNDOG FIELD TRIAL SCORE SHEET</w:t>
      </w:r>
    </w:p>
    <w:p w14:paraId="77756FCC" w14:textId="77777777" w:rsidR="00F13EBA" w:rsidRPr="00F13EBA" w:rsidRDefault="00F13EBA" w:rsidP="00F13EBA">
      <w:pPr>
        <w:widowControl w:val="0"/>
        <w:autoSpaceDE w:val="0"/>
        <w:autoSpaceDN w:val="0"/>
        <w:adjustRightInd w:val="0"/>
        <w:ind w:left="-142"/>
        <w:jc w:val="center"/>
        <w:rPr>
          <w:rFonts w:ascii="Arial" w:hAnsi="Arial" w:cs="Arial"/>
          <w:b/>
          <w:sz w:val="30"/>
        </w:rPr>
      </w:pPr>
    </w:p>
    <w:p w14:paraId="6F4EDABF" w14:textId="77777777" w:rsidR="00F13EBA" w:rsidRPr="00F13EBA" w:rsidRDefault="00F13EBA" w:rsidP="00F13EBA">
      <w:pPr>
        <w:widowControl w:val="0"/>
        <w:autoSpaceDE w:val="0"/>
        <w:autoSpaceDN w:val="0"/>
        <w:adjustRightInd w:val="0"/>
        <w:ind w:left="-142"/>
        <w:rPr>
          <w:rFonts w:ascii="Arial" w:hAnsi="Arial" w:cs="Arial"/>
          <w:b/>
          <w:sz w:val="22"/>
          <w:szCs w:val="22"/>
        </w:rPr>
      </w:pPr>
      <w:proofErr w:type="gramStart"/>
      <w:r w:rsidRPr="00F13EBA">
        <w:rPr>
          <w:rFonts w:ascii="Arial" w:hAnsi="Arial" w:cs="Arial"/>
          <w:b/>
          <w:sz w:val="22"/>
          <w:szCs w:val="22"/>
        </w:rPr>
        <w:t>Judge:_</w:t>
      </w:r>
      <w:proofErr w:type="gramEnd"/>
      <w:r w:rsidRPr="00F13EBA">
        <w:rPr>
          <w:rFonts w:ascii="Arial" w:hAnsi="Arial" w:cs="Arial"/>
          <w:b/>
          <w:sz w:val="22"/>
          <w:szCs w:val="22"/>
        </w:rPr>
        <w:t>_________________________________________________  Stake: ____________</w:t>
      </w:r>
    </w:p>
    <w:p w14:paraId="3F2AB21F" w14:textId="77777777" w:rsidR="00F13EBA" w:rsidRPr="00F13EBA" w:rsidRDefault="00F13EBA" w:rsidP="00F13EBA">
      <w:pPr>
        <w:widowControl w:val="0"/>
        <w:autoSpaceDE w:val="0"/>
        <w:autoSpaceDN w:val="0"/>
        <w:adjustRightInd w:val="0"/>
        <w:ind w:left="-142"/>
        <w:rPr>
          <w:rFonts w:ascii="Arial" w:hAnsi="Arial" w:cs="Arial"/>
          <w:b/>
          <w:sz w:val="22"/>
          <w:szCs w:val="22"/>
        </w:rPr>
      </w:pPr>
    </w:p>
    <w:p w14:paraId="640015EB" w14:textId="77777777" w:rsidR="00F13EBA" w:rsidRPr="00F13EBA" w:rsidRDefault="00F13EBA" w:rsidP="00F13EBA">
      <w:pPr>
        <w:widowControl w:val="0"/>
        <w:autoSpaceDE w:val="0"/>
        <w:autoSpaceDN w:val="0"/>
        <w:adjustRightInd w:val="0"/>
        <w:ind w:left="-142"/>
        <w:rPr>
          <w:rFonts w:ascii="Arial" w:hAnsi="Arial" w:cs="Arial"/>
          <w:b/>
          <w:sz w:val="22"/>
          <w:szCs w:val="22"/>
        </w:rPr>
      </w:pPr>
      <w:r w:rsidRPr="00F13EBA">
        <w:rPr>
          <w:rFonts w:ascii="Arial" w:hAnsi="Arial" w:cs="Arial"/>
          <w:b/>
          <w:sz w:val="22"/>
          <w:szCs w:val="22"/>
        </w:rPr>
        <w:t>Competitor No: ______________________</w:t>
      </w:r>
    </w:p>
    <w:p w14:paraId="7255BD39" w14:textId="77777777" w:rsidR="00F13EBA" w:rsidRPr="00F13EBA" w:rsidRDefault="00F13EBA" w:rsidP="00F13EBA">
      <w:pPr>
        <w:widowControl w:val="0"/>
        <w:autoSpaceDE w:val="0"/>
        <w:autoSpaceDN w:val="0"/>
        <w:adjustRightInd w:val="0"/>
        <w:ind w:left="-142"/>
        <w:rPr>
          <w:rFonts w:ascii="Arial" w:hAnsi="Arial" w:cs="Arial"/>
          <w:b/>
          <w:sz w:val="22"/>
          <w:szCs w:val="22"/>
        </w:rPr>
      </w:pPr>
    </w:p>
    <w:p w14:paraId="5E492047" w14:textId="77777777" w:rsidR="00F13EBA" w:rsidRPr="00F13EBA" w:rsidRDefault="00F13EBA" w:rsidP="00F13EBA">
      <w:pPr>
        <w:widowControl w:val="0"/>
        <w:autoSpaceDE w:val="0"/>
        <w:autoSpaceDN w:val="0"/>
        <w:adjustRightInd w:val="0"/>
        <w:ind w:left="-142"/>
        <w:rPr>
          <w:rFonts w:ascii="Arial" w:hAnsi="Arial" w:cs="Arial"/>
          <w:b/>
          <w:sz w:val="22"/>
          <w:szCs w:val="22"/>
        </w:rPr>
      </w:pPr>
      <w:r w:rsidRPr="00F13EBA">
        <w:rPr>
          <w:rFonts w:ascii="Arial" w:hAnsi="Arial" w:cs="Arial"/>
          <w:b/>
          <w:sz w:val="22"/>
          <w:szCs w:val="22"/>
        </w:rPr>
        <w:t>Points shall be allocated for each retrieve on the following basis:</w:t>
      </w:r>
    </w:p>
    <w:p w14:paraId="36682547" w14:textId="77777777" w:rsidR="00F13EBA" w:rsidRPr="00F13EBA" w:rsidRDefault="00F13EBA" w:rsidP="00F13EBA">
      <w:pPr>
        <w:widowControl w:val="0"/>
        <w:autoSpaceDE w:val="0"/>
        <w:autoSpaceDN w:val="0"/>
        <w:adjustRightInd w:val="0"/>
        <w:ind w:left="-142"/>
        <w:jc w:val="center"/>
        <w:rPr>
          <w:rFonts w:ascii="Arial" w:hAnsi="Arial" w:cs="Arial"/>
          <w:b/>
          <w:sz w:val="22"/>
          <w:szCs w:val="22"/>
        </w:rPr>
      </w:pPr>
      <w:r>
        <w:rPr>
          <w:rFonts w:ascii="Arial" w:hAnsi="Arial" w:cs="Arial"/>
          <w:b/>
          <w:noProof/>
          <w:sz w:val="22"/>
          <w:szCs w:val="22"/>
          <w:lang w:eastAsia="en-AU"/>
        </w:rPr>
        <mc:AlternateContent>
          <mc:Choice Requires="wps">
            <w:drawing>
              <wp:anchor distT="0" distB="0" distL="114300" distR="114300" simplePos="0" relativeHeight="251665408" behindDoc="0" locked="0" layoutInCell="0" allowOverlap="1" wp14:anchorId="0A1B5B9E" wp14:editId="5696665B">
                <wp:simplePos x="0" y="0"/>
                <wp:positionH relativeFrom="column">
                  <wp:posOffset>2908935</wp:posOffset>
                </wp:positionH>
                <wp:positionV relativeFrom="paragraph">
                  <wp:posOffset>97790</wp:posOffset>
                </wp:positionV>
                <wp:extent cx="3429000" cy="5717540"/>
                <wp:effectExtent l="381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991"/>
                              <w:gridCol w:w="950"/>
                            </w:tblGrid>
                            <w:tr w:rsidR="00F13EBA" w14:paraId="0282C82F" w14:textId="77777777">
                              <w:tc>
                                <w:tcPr>
                                  <w:tcW w:w="3227" w:type="dxa"/>
                                </w:tcPr>
                                <w:p w14:paraId="7409916A" w14:textId="77777777" w:rsidR="00F13EBA" w:rsidRDefault="00F13EBA">
                                  <w:pPr>
                                    <w:widowControl w:val="0"/>
                                    <w:autoSpaceDE w:val="0"/>
                                    <w:autoSpaceDN w:val="0"/>
                                    <w:adjustRightInd w:val="0"/>
                                    <w:spacing w:line="360" w:lineRule="auto"/>
                                    <w:rPr>
                                      <w:rFonts w:ascii="Arial" w:hAnsi="Arial"/>
                                      <w:b/>
                                    </w:rPr>
                                  </w:pPr>
                                  <w:r>
                                    <w:rPr>
                                      <w:rFonts w:ascii="Arial" w:hAnsi="Arial"/>
                                      <w:b/>
                                    </w:rPr>
                                    <w:t>Water Work</w:t>
                                  </w:r>
                                </w:p>
                              </w:tc>
                              <w:tc>
                                <w:tcPr>
                                  <w:tcW w:w="991" w:type="dxa"/>
                                </w:tcPr>
                                <w:p w14:paraId="2E1C9841" w14:textId="77777777" w:rsidR="00F13EBA" w:rsidRDefault="00F13EBA">
                                  <w:pPr>
                                    <w:widowControl w:val="0"/>
                                    <w:autoSpaceDE w:val="0"/>
                                    <w:autoSpaceDN w:val="0"/>
                                    <w:adjustRightInd w:val="0"/>
                                    <w:spacing w:line="360" w:lineRule="auto"/>
                                    <w:jc w:val="center"/>
                                    <w:rPr>
                                      <w:rFonts w:ascii="Arial" w:hAnsi="Arial"/>
                                      <w:b/>
                                    </w:rPr>
                                  </w:pPr>
                                  <w:r>
                                    <w:rPr>
                                      <w:rFonts w:ascii="Arial" w:hAnsi="Arial"/>
                                      <w:b/>
                                    </w:rPr>
                                    <w:t>Round</w:t>
                                  </w:r>
                                </w:p>
                              </w:tc>
                              <w:tc>
                                <w:tcPr>
                                  <w:tcW w:w="950" w:type="dxa"/>
                                </w:tcPr>
                                <w:p w14:paraId="1A09BC20" w14:textId="77777777" w:rsidR="00F13EBA" w:rsidRDefault="00F13EBA">
                                  <w:pPr>
                                    <w:widowControl w:val="0"/>
                                    <w:autoSpaceDE w:val="0"/>
                                    <w:autoSpaceDN w:val="0"/>
                                    <w:adjustRightInd w:val="0"/>
                                    <w:spacing w:line="360" w:lineRule="auto"/>
                                    <w:jc w:val="center"/>
                                    <w:rPr>
                                      <w:rFonts w:ascii="Arial" w:hAnsi="Arial"/>
                                      <w:b/>
                                    </w:rPr>
                                  </w:pPr>
                                  <w:r>
                                    <w:rPr>
                                      <w:rFonts w:ascii="Arial" w:hAnsi="Arial"/>
                                      <w:b/>
                                    </w:rPr>
                                    <w:t>Points</w:t>
                                  </w:r>
                                </w:p>
                              </w:tc>
                            </w:tr>
                            <w:tr w:rsidR="00F13EBA" w14:paraId="2E081DB4" w14:textId="77777777">
                              <w:trPr>
                                <w:cantSplit/>
                                <w:trHeight w:val="187"/>
                              </w:trPr>
                              <w:tc>
                                <w:tcPr>
                                  <w:tcW w:w="3227" w:type="dxa"/>
                                  <w:vMerge w:val="restart"/>
                                </w:tcPr>
                                <w:p w14:paraId="6E465B29" w14:textId="77777777" w:rsidR="00F13EBA" w:rsidRDefault="00F13EBA">
                                  <w:pPr>
                                    <w:widowControl w:val="0"/>
                                    <w:autoSpaceDE w:val="0"/>
                                    <w:autoSpaceDN w:val="0"/>
                                    <w:adjustRightInd w:val="0"/>
                                    <w:spacing w:line="360" w:lineRule="auto"/>
                                    <w:rPr>
                                      <w:rFonts w:ascii="Arial" w:hAnsi="Arial"/>
                                    </w:rPr>
                                  </w:pPr>
                                  <w:r>
                                    <w:rPr>
                                      <w:rFonts w:ascii="Arial" w:hAnsi="Arial"/>
                                    </w:rPr>
                                    <w:t>Steadiness, obedience and walking to heel (max 10)</w:t>
                                  </w:r>
                                </w:p>
                              </w:tc>
                              <w:tc>
                                <w:tcPr>
                                  <w:tcW w:w="991" w:type="dxa"/>
                                </w:tcPr>
                                <w:p w14:paraId="1C24148F"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1</w:t>
                                  </w:r>
                                </w:p>
                              </w:tc>
                              <w:tc>
                                <w:tcPr>
                                  <w:tcW w:w="950" w:type="dxa"/>
                                </w:tcPr>
                                <w:p w14:paraId="2F356248" w14:textId="77777777" w:rsidR="00F13EBA" w:rsidRDefault="00F13EBA">
                                  <w:pPr>
                                    <w:widowControl w:val="0"/>
                                    <w:autoSpaceDE w:val="0"/>
                                    <w:autoSpaceDN w:val="0"/>
                                    <w:adjustRightInd w:val="0"/>
                                    <w:spacing w:line="360" w:lineRule="auto"/>
                                    <w:jc w:val="center"/>
                                    <w:rPr>
                                      <w:rFonts w:ascii="Arial" w:hAnsi="Arial"/>
                                    </w:rPr>
                                  </w:pPr>
                                </w:p>
                              </w:tc>
                            </w:tr>
                            <w:tr w:rsidR="00F13EBA" w14:paraId="0495ECD9" w14:textId="77777777">
                              <w:trPr>
                                <w:cantSplit/>
                                <w:trHeight w:val="268"/>
                              </w:trPr>
                              <w:tc>
                                <w:tcPr>
                                  <w:tcW w:w="3227" w:type="dxa"/>
                                  <w:vMerge/>
                                </w:tcPr>
                                <w:p w14:paraId="0868490D" w14:textId="77777777" w:rsidR="00F13EBA" w:rsidRDefault="00F13EBA">
                                  <w:pPr>
                                    <w:widowControl w:val="0"/>
                                    <w:autoSpaceDE w:val="0"/>
                                    <w:autoSpaceDN w:val="0"/>
                                    <w:adjustRightInd w:val="0"/>
                                    <w:spacing w:line="360" w:lineRule="auto"/>
                                    <w:rPr>
                                      <w:rFonts w:ascii="Arial" w:hAnsi="Arial"/>
                                    </w:rPr>
                                  </w:pPr>
                                </w:p>
                              </w:tc>
                              <w:tc>
                                <w:tcPr>
                                  <w:tcW w:w="991" w:type="dxa"/>
                                </w:tcPr>
                                <w:p w14:paraId="23C73637"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2</w:t>
                                  </w:r>
                                </w:p>
                              </w:tc>
                              <w:tc>
                                <w:tcPr>
                                  <w:tcW w:w="950" w:type="dxa"/>
                                </w:tcPr>
                                <w:p w14:paraId="2C77A231" w14:textId="77777777" w:rsidR="00F13EBA" w:rsidRDefault="00F13EBA">
                                  <w:pPr>
                                    <w:widowControl w:val="0"/>
                                    <w:autoSpaceDE w:val="0"/>
                                    <w:autoSpaceDN w:val="0"/>
                                    <w:adjustRightInd w:val="0"/>
                                    <w:spacing w:line="360" w:lineRule="auto"/>
                                    <w:jc w:val="center"/>
                                    <w:rPr>
                                      <w:rFonts w:ascii="Arial" w:hAnsi="Arial"/>
                                    </w:rPr>
                                  </w:pPr>
                                </w:p>
                              </w:tc>
                            </w:tr>
                            <w:tr w:rsidR="00F13EBA" w14:paraId="1E1BC14A" w14:textId="77777777">
                              <w:trPr>
                                <w:cantSplit/>
                              </w:trPr>
                              <w:tc>
                                <w:tcPr>
                                  <w:tcW w:w="3227" w:type="dxa"/>
                                  <w:vMerge w:val="restart"/>
                                </w:tcPr>
                                <w:p w14:paraId="06ABF968" w14:textId="77777777" w:rsidR="00F13EBA" w:rsidRDefault="00F13EBA">
                                  <w:pPr>
                                    <w:widowControl w:val="0"/>
                                    <w:autoSpaceDE w:val="0"/>
                                    <w:autoSpaceDN w:val="0"/>
                                    <w:adjustRightInd w:val="0"/>
                                    <w:spacing w:line="360" w:lineRule="auto"/>
                                    <w:rPr>
                                      <w:rFonts w:ascii="Arial" w:hAnsi="Arial"/>
                                    </w:rPr>
                                  </w:pPr>
                                  <w:r>
                                    <w:rPr>
                                      <w:rFonts w:ascii="Arial" w:hAnsi="Arial"/>
                                    </w:rPr>
                                    <w:t>Style, Eagerness and</w:t>
                                  </w:r>
                                </w:p>
                                <w:p w14:paraId="0E8BC395" w14:textId="77777777" w:rsidR="00F13EBA" w:rsidRDefault="00F13EBA">
                                  <w:pPr>
                                    <w:widowControl w:val="0"/>
                                    <w:autoSpaceDE w:val="0"/>
                                    <w:autoSpaceDN w:val="0"/>
                                    <w:adjustRightInd w:val="0"/>
                                    <w:spacing w:line="360" w:lineRule="auto"/>
                                    <w:rPr>
                                      <w:rFonts w:ascii="Arial" w:hAnsi="Arial"/>
                                    </w:rPr>
                                  </w:pPr>
                                  <w:r>
                                    <w:rPr>
                                      <w:rFonts w:ascii="Arial" w:hAnsi="Arial"/>
                                    </w:rPr>
                                    <w:t>action (max 10)</w:t>
                                  </w:r>
                                </w:p>
                              </w:tc>
                              <w:tc>
                                <w:tcPr>
                                  <w:tcW w:w="991" w:type="dxa"/>
                                </w:tcPr>
                                <w:p w14:paraId="22DAD278"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1</w:t>
                                  </w:r>
                                </w:p>
                              </w:tc>
                              <w:tc>
                                <w:tcPr>
                                  <w:tcW w:w="950" w:type="dxa"/>
                                </w:tcPr>
                                <w:p w14:paraId="3FC906EE" w14:textId="77777777" w:rsidR="00F13EBA" w:rsidRDefault="00F13EBA">
                                  <w:pPr>
                                    <w:widowControl w:val="0"/>
                                    <w:autoSpaceDE w:val="0"/>
                                    <w:autoSpaceDN w:val="0"/>
                                    <w:adjustRightInd w:val="0"/>
                                    <w:spacing w:line="360" w:lineRule="auto"/>
                                    <w:jc w:val="center"/>
                                    <w:rPr>
                                      <w:rFonts w:ascii="Arial" w:hAnsi="Arial"/>
                                    </w:rPr>
                                  </w:pPr>
                                </w:p>
                              </w:tc>
                            </w:tr>
                            <w:tr w:rsidR="00F13EBA" w14:paraId="2F761C5D" w14:textId="77777777">
                              <w:trPr>
                                <w:cantSplit/>
                              </w:trPr>
                              <w:tc>
                                <w:tcPr>
                                  <w:tcW w:w="3227" w:type="dxa"/>
                                  <w:vMerge/>
                                </w:tcPr>
                                <w:p w14:paraId="29D2EBC8" w14:textId="77777777" w:rsidR="00F13EBA" w:rsidRDefault="00F13EBA">
                                  <w:pPr>
                                    <w:widowControl w:val="0"/>
                                    <w:autoSpaceDE w:val="0"/>
                                    <w:autoSpaceDN w:val="0"/>
                                    <w:adjustRightInd w:val="0"/>
                                    <w:spacing w:line="360" w:lineRule="auto"/>
                                    <w:rPr>
                                      <w:rFonts w:ascii="Arial" w:hAnsi="Arial"/>
                                    </w:rPr>
                                  </w:pPr>
                                </w:p>
                              </w:tc>
                              <w:tc>
                                <w:tcPr>
                                  <w:tcW w:w="991" w:type="dxa"/>
                                </w:tcPr>
                                <w:p w14:paraId="1BAC1E77"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2</w:t>
                                  </w:r>
                                </w:p>
                              </w:tc>
                              <w:tc>
                                <w:tcPr>
                                  <w:tcW w:w="950" w:type="dxa"/>
                                  <w:tcBorders>
                                    <w:bottom w:val="single" w:sz="2" w:space="0" w:color="auto"/>
                                  </w:tcBorders>
                                </w:tcPr>
                                <w:p w14:paraId="351987A9" w14:textId="77777777" w:rsidR="00F13EBA" w:rsidRDefault="00F13EBA">
                                  <w:pPr>
                                    <w:widowControl w:val="0"/>
                                    <w:autoSpaceDE w:val="0"/>
                                    <w:autoSpaceDN w:val="0"/>
                                    <w:adjustRightInd w:val="0"/>
                                    <w:spacing w:line="360" w:lineRule="auto"/>
                                    <w:jc w:val="center"/>
                                    <w:rPr>
                                      <w:rFonts w:ascii="Arial" w:hAnsi="Arial"/>
                                    </w:rPr>
                                  </w:pPr>
                                </w:p>
                              </w:tc>
                            </w:tr>
                            <w:tr w:rsidR="00F13EBA" w14:paraId="5F48DB6E" w14:textId="77777777">
                              <w:trPr>
                                <w:cantSplit/>
                                <w:trHeight w:val="226"/>
                              </w:trPr>
                              <w:tc>
                                <w:tcPr>
                                  <w:tcW w:w="3227" w:type="dxa"/>
                                  <w:vMerge w:val="restart"/>
                                </w:tcPr>
                                <w:p w14:paraId="612AD794" w14:textId="77777777" w:rsidR="00F13EBA" w:rsidRDefault="00F13EBA">
                                  <w:pPr>
                                    <w:widowControl w:val="0"/>
                                    <w:autoSpaceDE w:val="0"/>
                                    <w:autoSpaceDN w:val="0"/>
                                    <w:adjustRightInd w:val="0"/>
                                    <w:spacing w:line="360" w:lineRule="auto"/>
                                    <w:rPr>
                                      <w:rFonts w:ascii="Arial" w:hAnsi="Arial"/>
                                    </w:rPr>
                                  </w:pPr>
                                  <w:r>
                                    <w:rPr>
                                      <w:rFonts w:ascii="Arial" w:hAnsi="Arial"/>
                                    </w:rPr>
                                    <w:t>Retrieving</w:t>
                                  </w:r>
                                </w:p>
                                <w:p w14:paraId="439D20A8" w14:textId="77777777" w:rsidR="00F13EBA" w:rsidRDefault="00F13EBA">
                                  <w:pPr>
                                    <w:widowControl w:val="0"/>
                                    <w:autoSpaceDE w:val="0"/>
                                    <w:autoSpaceDN w:val="0"/>
                                    <w:adjustRightInd w:val="0"/>
                                    <w:spacing w:line="360" w:lineRule="auto"/>
                                    <w:rPr>
                                      <w:rFonts w:ascii="Arial" w:hAnsi="Arial"/>
                                    </w:rPr>
                                  </w:pPr>
                                  <w:r>
                                    <w:rPr>
                                      <w:rFonts w:ascii="Arial" w:hAnsi="Arial"/>
                                    </w:rPr>
                                    <w:t>(max 30 )</w:t>
                                  </w:r>
                                </w:p>
                              </w:tc>
                              <w:tc>
                                <w:tcPr>
                                  <w:tcW w:w="991" w:type="dxa"/>
                                  <w:tcBorders>
                                    <w:bottom w:val="single" w:sz="2" w:space="0" w:color="auto"/>
                                  </w:tcBorders>
                                </w:tcPr>
                                <w:p w14:paraId="7DFAA957"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1</w:t>
                                  </w:r>
                                </w:p>
                              </w:tc>
                              <w:tc>
                                <w:tcPr>
                                  <w:tcW w:w="950" w:type="dxa"/>
                                  <w:tcBorders>
                                    <w:top w:val="single" w:sz="2" w:space="0" w:color="auto"/>
                                    <w:bottom w:val="single" w:sz="2" w:space="0" w:color="auto"/>
                                  </w:tcBorders>
                                </w:tcPr>
                                <w:p w14:paraId="143F666B" w14:textId="77777777" w:rsidR="00F13EBA" w:rsidRDefault="00F13EBA">
                                  <w:pPr>
                                    <w:widowControl w:val="0"/>
                                    <w:autoSpaceDE w:val="0"/>
                                    <w:autoSpaceDN w:val="0"/>
                                    <w:adjustRightInd w:val="0"/>
                                    <w:spacing w:line="360" w:lineRule="auto"/>
                                    <w:jc w:val="center"/>
                                    <w:rPr>
                                      <w:rFonts w:ascii="Arial" w:hAnsi="Arial"/>
                                    </w:rPr>
                                  </w:pPr>
                                </w:p>
                              </w:tc>
                            </w:tr>
                            <w:tr w:rsidR="00F13EBA" w14:paraId="6B0B207D" w14:textId="77777777">
                              <w:trPr>
                                <w:cantSplit/>
                                <w:trHeight w:val="226"/>
                              </w:trPr>
                              <w:tc>
                                <w:tcPr>
                                  <w:tcW w:w="3227" w:type="dxa"/>
                                  <w:vMerge/>
                                  <w:tcBorders>
                                    <w:bottom w:val="single" w:sz="18" w:space="0" w:color="auto"/>
                                  </w:tcBorders>
                                </w:tcPr>
                                <w:p w14:paraId="0916EC85" w14:textId="77777777" w:rsidR="00F13EBA" w:rsidRDefault="00F13EBA">
                                  <w:pPr>
                                    <w:widowControl w:val="0"/>
                                    <w:autoSpaceDE w:val="0"/>
                                    <w:autoSpaceDN w:val="0"/>
                                    <w:adjustRightInd w:val="0"/>
                                    <w:spacing w:line="360" w:lineRule="auto"/>
                                    <w:rPr>
                                      <w:rFonts w:ascii="Arial" w:hAnsi="Arial"/>
                                    </w:rPr>
                                  </w:pPr>
                                </w:p>
                              </w:tc>
                              <w:tc>
                                <w:tcPr>
                                  <w:tcW w:w="991" w:type="dxa"/>
                                  <w:tcBorders>
                                    <w:top w:val="single" w:sz="2" w:space="0" w:color="auto"/>
                                    <w:bottom w:val="single" w:sz="18" w:space="0" w:color="auto"/>
                                  </w:tcBorders>
                                </w:tcPr>
                                <w:p w14:paraId="4F7C70D3"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2</w:t>
                                  </w:r>
                                </w:p>
                              </w:tc>
                              <w:tc>
                                <w:tcPr>
                                  <w:tcW w:w="950" w:type="dxa"/>
                                  <w:tcBorders>
                                    <w:top w:val="single" w:sz="2" w:space="0" w:color="auto"/>
                                    <w:bottom w:val="single" w:sz="18" w:space="0" w:color="auto"/>
                                  </w:tcBorders>
                                </w:tcPr>
                                <w:p w14:paraId="74012591" w14:textId="77777777" w:rsidR="00F13EBA" w:rsidRDefault="00F13EBA">
                                  <w:pPr>
                                    <w:widowControl w:val="0"/>
                                    <w:autoSpaceDE w:val="0"/>
                                    <w:autoSpaceDN w:val="0"/>
                                    <w:adjustRightInd w:val="0"/>
                                    <w:spacing w:line="360" w:lineRule="auto"/>
                                    <w:jc w:val="center"/>
                                    <w:rPr>
                                      <w:rFonts w:ascii="Arial" w:hAnsi="Arial"/>
                                    </w:rPr>
                                  </w:pPr>
                                </w:p>
                              </w:tc>
                            </w:tr>
                            <w:tr w:rsidR="00F13EBA" w14:paraId="09CD8266" w14:textId="77777777">
                              <w:tc>
                                <w:tcPr>
                                  <w:tcW w:w="3227" w:type="dxa"/>
                                  <w:tcBorders>
                                    <w:top w:val="single" w:sz="18" w:space="0" w:color="auto"/>
                                    <w:left w:val="single" w:sz="18" w:space="0" w:color="auto"/>
                                    <w:bottom w:val="single" w:sz="18" w:space="0" w:color="auto"/>
                                    <w:right w:val="nil"/>
                                  </w:tcBorders>
                                </w:tcPr>
                                <w:p w14:paraId="24EA3C25" w14:textId="77777777" w:rsidR="00F13EBA" w:rsidRDefault="00F13EBA">
                                  <w:pPr>
                                    <w:widowControl w:val="0"/>
                                    <w:autoSpaceDE w:val="0"/>
                                    <w:autoSpaceDN w:val="0"/>
                                    <w:adjustRightInd w:val="0"/>
                                    <w:spacing w:line="360" w:lineRule="auto"/>
                                    <w:rPr>
                                      <w:rFonts w:ascii="Arial" w:hAnsi="Arial"/>
                                      <w:b/>
                                    </w:rPr>
                                  </w:pPr>
                                  <w:r>
                                    <w:rPr>
                                      <w:rFonts w:ascii="Arial" w:hAnsi="Arial"/>
                                      <w:b/>
                                    </w:rPr>
                                    <w:t>TOTAL MAXIMUM</w:t>
                                  </w:r>
                                </w:p>
                              </w:tc>
                              <w:tc>
                                <w:tcPr>
                                  <w:tcW w:w="991" w:type="dxa"/>
                                  <w:tcBorders>
                                    <w:top w:val="single" w:sz="18" w:space="0" w:color="auto"/>
                                    <w:left w:val="nil"/>
                                    <w:bottom w:val="single" w:sz="18" w:space="0" w:color="auto"/>
                                    <w:right w:val="nil"/>
                                  </w:tcBorders>
                                </w:tcPr>
                                <w:p w14:paraId="49121E19" w14:textId="77777777" w:rsidR="00F13EBA" w:rsidRDefault="00F13EBA">
                                  <w:pPr>
                                    <w:widowControl w:val="0"/>
                                    <w:autoSpaceDE w:val="0"/>
                                    <w:autoSpaceDN w:val="0"/>
                                    <w:adjustRightInd w:val="0"/>
                                    <w:spacing w:line="360" w:lineRule="auto"/>
                                    <w:jc w:val="center"/>
                                    <w:rPr>
                                      <w:rFonts w:ascii="Arial" w:hAnsi="Arial"/>
                                      <w:b/>
                                    </w:rPr>
                                  </w:pPr>
                                  <w:r>
                                    <w:rPr>
                                      <w:rFonts w:ascii="Arial" w:hAnsi="Arial"/>
                                      <w:b/>
                                    </w:rPr>
                                    <w:t>50</w:t>
                                  </w:r>
                                </w:p>
                              </w:tc>
                              <w:tc>
                                <w:tcPr>
                                  <w:tcW w:w="950" w:type="dxa"/>
                                  <w:tcBorders>
                                    <w:top w:val="single" w:sz="18" w:space="0" w:color="auto"/>
                                    <w:left w:val="nil"/>
                                    <w:bottom w:val="single" w:sz="18" w:space="0" w:color="auto"/>
                                    <w:right w:val="single" w:sz="18" w:space="0" w:color="auto"/>
                                  </w:tcBorders>
                                </w:tcPr>
                                <w:p w14:paraId="571989EF" w14:textId="77777777" w:rsidR="00F13EBA" w:rsidRDefault="00F13EBA">
                                  <w:pPr>
                                    <w:widowControl w:val="0"/>
                                    <w:autoSpaceDE w:val="0"/>
                                    <w:autoSpaceDN w:val="0"/>
                                    <w:adjustRightInd w:val="0"/>
                                    <w:spacing w:line="360" w:lineRule="auto"/>
                                    <w:jc w:val="center"/>
                                    <w:rPr>
                                      <w:rFonts w:ascii="Arial" w:hAnsi="Arial"/>
                                      <w:b/>
                                    </w:rPr>
                                  </w:pPr>
                                </w:p>
                              </w:tc>
                            </w:tr>
                            <w:tr w:rsidR="00F13EBA" w14:paraId="468C5D47" w14:textId="77777777">
                              <w:tc>
                                <w:tcPr>
                                  <w:tcW w:w="3227" w:type="dxa"/>
                                  <w:tcBorders>
                                    <w:top w:val="single" w:sz="18" w:space="0" w:color="auto"/>
                                    <w:left w:val="single" w:sz="2" w:space="0" w:color="auto"/>
                                    <w:bottom w:val="single" w:sz="2" w:space="0" w:color="auto"/>
                                    <w:right w:val="nil"/>
                                  </w:tcBorders>
                                </w:tcPr>
                                <w:p w14:paraId="2C103E1A" w14:textId="77777777" w:rsidR="00F13EBA" w:rsidRDefault="00F13EBA">
                                  <w:pPr>
                                    <w:widowControl w:val="0"/>
                                    <w:autoSpaceDE w:val="0"/>
                                    <w:autoSpaceDN w:val="0"/>
                                    <w:adjustRightInd w:val="0"/>
                                    <w:rPr>
                                      <w:rFonts w:ascii="Arial" w:hAnsi="Arial"/>
                                    </w:rPr>
                                  </w:pPr>
                                </w:p>
                                <w:p w14:paraId="062B2405" w14:textId="77777777" w:rsidR="00F13EBA" w:rsidRDefault="00F13EBA">
                                  <w:pPr>
                                    <w:widowControl w:val="0"/>
                                    <w:autoSpaceDE w:val="0"/>
                                    <w:autoSpaceDN w:val="0"/>
                                    <w:adjustRightInd w:val="0"/>
                                    <w:rPr>
                                      <w:rFonts w:ascii="Arial" w:hAnsi="Arial"/>
                                    </w:rPr>
                                  </w:pPr>
                                </w:p>
                                <w:p w14:paraId="40118C9D" w14:textId="77777777" w:rsidR="00F13EBA" w:rsidRDefault="00F13EBA">
                                  <w:pPr>
                                    <w:widowControl w:val="0"/>
                                    <w:autoSpaceDE w:val="0"/>
                                    <w:autoSpaceDN w:val="0"/>
                                    <w:adjustRightInd w:val="0"/>
                                    <w:rPr>
                                      <w:rFonts w:ascii="Arial" w:hAnsi="Arial"/>
                                    </w:rPr>
                                  </w:pPr>
                                </w:p>
                                <w:p w14:paraId="7C4C30BC" w14:textId="77777777" w:rsidR="00F13EBA" w:rsidRDefault="00F13EBA">
                                  <w:pPr>
                                    <w:widowControl w:val="0"/>
                                    <w:autoSpaceDE w:val="0"/>
                                    <w:autoSpaceDN w:val="0"/>
                                    <w:adjustRightInd w:val="0"/>
                                    <w:rPr>
                                      <w:rFonts w:ascii="Arial" w:hAnsi="Arial"/>
                                    </w:rPr>
                                  </w:pPr>
                                </w:p>
                                <w:p w14:paraId="11F68400" w14:textId="77777777" w:rsidR="00F13EBA" w:rsidRDefault="00F13EBA">
                                  <w:pPr>
                                    <w:widowControl w:val="0"/>
                                    <w:autoSpaceDE w:val="0"/>
                                    <w:autoSpaceDN w:val="0"/>
                                    <w:adjustRightInd w:val="0"/>
                                    <w:rPr>
                                      <w:rFonts w:ascii="Arial" w:hAnsi="Arial"/>
                                    </w:rPr>
                                  </w:pPr>
                                </w:p>
                                <w:p w14:paraId="3932B676" w14:textId="77777777" w:rsidR="00F13EBA" w:rsidRDefault="00F13EBA">
                                  <w:pPr>
                                    <w:widowControl w:val="0"/>
                                    <w:autoSpaceDE w:val="0"/>
                                    <w:autoSpaceDN w:val="0"/>
                                    <w:adjustRightInd w:val="0"/>
                                    <w:rPr>
                                      <w:rFonts w:ascii="Arial" w:hAnsi="Arial"/>
                                    </w:rPr>
                                  </w:pPr>
                                </w:p>
                                <w:p w14:paraId="698EAB20" w14:textId="77777777" w:rsidR="00F13EBA" w:rsidRDefault="00F13EBA">
                                  <w:pPr>
                                    <w:widowControl w:val="0"/>
                                    <w:autoSpaceDE w:val="0"/>
                                    <w:autoSpaceDN w:val="0"/>
                                    <w:adjustRightInd w:val="0"/>
                                    <w:rPr>
                                      <w:rFonts w:ascii="Arial" w:hAnsi="Arial"/>
                                    </w:rPr>
                                  </w:pPr>
                                </w:p>
                                <w:p w14:paraId="2147D7CC" w14:textId="77777777" w:rsidR="00F13EBA" w:rsidRDefault="00F13EBA">
                                  <w:pPr>
                                    <w:widowControl w:val="0"/>
                                    <w:autoSpaceDE w:val="0"/>
                                    <w:autoSpaceDN w:val="0"/>
                                    <w:adjustRightInd w:val="0"/>
                                    <w:rPr>
                                      <w:rFonts w:ascii="Arial" w:hAnsi="Arial"/>
                                    </w:rPr>
                                  </w:pPr>
                                </w:p>
                                <w:p w14:paraId="5C2E7989" w14:textId="77777777" w:rsidR="00F13EBA" w:rsidRDefault="00F13EBA">
                                  <w:pPr>
                                    <w:widowControl w:val="0"/>
                                    <w:autoSpaceDE w:val="0"/>
                                    <w:autoSpaceDN w:val="0"/>
                                    <w:adjustRightInd w:val="0"/>
                                    <w:rPr>
                                      <w:rFonts w:ascii="Arial" w:hAnsi="Arial"/>
                                    </w:rPr>
                                  </w:pPr>
                                </w:p>
                                <w:p w14:paraId="7DF96118" w14:textId="77777777" w:rsidR="00F13EBA" w:rsidRDefault="00F13EBA">
                                  <w:pPr>
                                    <w:widowControl w:val="0"/>
                                    <w:autoSpaceDE w:val="0"/>
                                    <w:autoSpaceDN w:val="0"/>
                                    <w:adjustRightInd w:val="0"/>
                                    <w:rPr>
                                      <w:rFonts w:ascii="Arial" w:hAnsi="Arial"/>
                                    </w:rPr>
                                  </w:pPr>
                                </w:p>
                                <w:p w14:paraId="630EDE3C" w14:textId="77777777" w:rsidR="00F13EBA" w:rsidRDefault="00F13EBA">
                                  <w:pPr>
                                    <w:widowControl w:val="0"/>
                                    <w:autoSpaceDE w:val="0"/>
                                    <w:autoSpaceDN w:val="0"/>
                                    <w:adjustRightInd w:val="0"/>
                                    <w:rPr>
                                      <w:rFonts w:ascii="Arial" w:hAnsi="Arial"/>
                                    </w:rPr>
                                  </w:pPr>
                                </w:p>
                                <w:p w14:paraId="4C70A233" w14:textId="77777777" w:rsidR="00F13EBA" w:rsidRDefault="00F13EBA">
                                  <w:pPr>
                                    <w:widowControl w:val="0"/>
                                    <w:autoSpaceDE w:val="0"/>
                                    <w:autoSpaceDN w:val="0"/>
                                    <w:adjustRightInd w:val="0"/>
                                    <w:rPr>
                                      <w:rFonts w:ascii="Arial" w:hAnsi="Arial"/>
                                    </w:rPr>
                                  </w:pPr>
                                </w:p>
                                <w:p w14:paraId="180B68C7" w14:textId="77777777" w:rsidR="00F13EBA" w:rsidRDefault="00F13EBA">
                                  <w:pPr>
                                    <w:widowControl w:val="0"/>
                                    <w:autoSpaceDE w:val="0"/>
                                    <w:autoSpaceDN w:val="0"/>
                                    <w:adjustRightInd w:val="0"/>
                                    <w:rPr>
                                      <w:rFonts w:ascii="Arial" w:hAnsi="Arial"/>
                                    </w:rPr>
                                  </w:pPr>
                                </w:p>
                                <w:p w14:paraId="08BF6380" w14:textId="77777777" w:rsidR="00F13EBA" w:rsidRDefault="00F13EBA">
                                  <w:pPr>
                                    <w:widowControl w:val="0"/>
                                    <w:autoSpaceDE w:val="0"/>
                                    <w:autoSpaceDN w:val="0"/>
                                    <w:adjustRightInd w:val="0"/>
                                    <w:rPr>
                                      <w:rFonts w:ascii="Arial" w:hAnsi="Arial"/>
                                    </w:rPr>
                                  </w:pPr>
                                </w:p>
                                <w:p w14:paraId="3158EABC" w14:textId="77777777" w:rsidR="00F13EBA" w:rsidRDefault="00F13EBA">
                                  <w:pPr>
                                    <w:widowControl w:val="0"/>
                                    <w:autoSpaceDE w:val="0"/>
                                    <w:autoSpaceDN w:val="0"/>
                                    <w:adjustRightInd w:val="0"/>
                                    <w:rPr>
                                      <w:rFonts w:ascii="Arial" w:hAnsi="Arial"/>
                                    </w:rPr>
                                  </w:pPr>
                                </w:p>
                                <w:p w14:paraId="3B3201D8" w14:textId="77777777" w:rsidR="00F13EBA" w:rsidRDefault="00F13EBA">
                                  <w:pPr>
                                    <w:widowControl w:val="0"/>
                                    <w:autoSpaceDE w:val="0"/>
                                    <w:autoSpaceDN w:val="0"/>
                                    <w:adjustRightInd w:val="0"/>
                                    <w:rPr>
                                      <w:rFonts w:ascii="Arial" w:hAnsi="Arial"/>
                                    </w:rPr>
                                  </w:pPr>
                                </w:p>
                                <w:p w14:paraId="087D8341" w14:textId="77777777" w:rsidR="00F13EBA" w:rsidRDefault="00F13EBA">
                                  <w:pPr>
                                    <w:widowControl w:val="0"/>
                                    <w:autoSpaceDE w:val="0"/>
                                    <w:autoSpaceDN w:val="0"/>
                                    <w:adjustRightInd w:val="0"/>
                                    <w:rPr>
                                      <w:rFonts w:ascii="Arial" w:hAnsi="Arial"/>
                                    </w:rPr>
                                  </w:pPr>
                                  <w:r>
                                    <w:rPr>
                                      <w:rFonts w:ascii="Arial" w:hAnsi="Arial"/>
                                    </w:rPr>
                                    <w:br/>
                                  </w:r>
                                </w:p>
                              </w:tc>
                              <w:tc>
                                <w:tcPr>
                                  <w:tcW w:w="991" w:type="dxa"/>
                                  <w:tcBorders>
                                    <w:top w:val="single" w:sz="18" w:space="0" w:color="auto"/>
                                    <w:left w:val="nil"/>
                                    <w:bottom w:val="single" w:sz="2" w:space="0" w:color="auto"/>
                                    <w:right w:val="nil"/>
                                  </w:tcBorders>
                                </w:tcPr>
                                <w:p w14:paraId="5221088A" w14:textId="77777777" w:rsidR="00F13EBA" w:rsidRDefault="00F13EBA">
                                  <w:pPr>
                                    <w:widowControl w:val="0"/>
                                    <w:autoSpaceDE w:val="0"/>
                                    <w:autoSpaceDN w:val="0"/>
                                    <w:adjustRightInd w:val="0"/>
                                    <w:jc w:val="center"/>
                                    <w:rPr>
                                      <w:rFonts w:ascii="Arial" w:hAnsi="Arial"/>
                                    </w:rPr>
                                  </w:pPr>
                                </w:p>
                              </w:tc>
                              <w:tc>
                                <w:tcPr>
                                  <w:tcW w:w="950" w:type="dxa"/>
                                  <w:tcBorders>
                                    <w:top w:val="single" w:sz="18" w:space="0" w:color="auto"/>
                                    <w:left w:val="nil"/>
                                    <w:bottom w:val="single" w:sz="2" w:space="0" w:color="auto"/>
                                    <w:right w:val="single" w:sz="2" w:space="0" w:color="auto"/>
                                  </w:tcBorders>
                                </w:tcPr>
                                <w:p w14:paraId="58516B40" w14:textId="77777777" w:rsidR="00F13EBA" w:rsidRDefault="00F13EBA">
                                  <w:pPr>
                                    <w:widowControl w:val="0"/>
                                    <w:autoSpaceDE w:val="0"/>
                                    <w:autoSpaceDN w:val="0"/>
                                    <w:adjustRightInd w:val="0"/>
                                    <w:jc w:val="center"/>
                                    <w:rPr>
                                      <w:rFonts w:ascii="Arial" w:hAnsi="Arial"/>
                                    </w:rPr>
                                  </w:pPr>
                                </w:p>
                              </w:tc>
                            </w:tr>
                          </w:tbl>
                          <w:p w14:paraId="11E33D45" w14:textId="77777777" w:rsidR="00F13EBA" w:rsidRDefault="00F13EBA" w:rsidP="00F13E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5B9E" id="Text Box 7" o:spid="_x0000_s1027" type="#_x0000_t202" style="position:absolute;left:0;text-align:left;margin-left:229.05pt;margin-top:7.7pt;width:270pt;height:45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" o:allowincell="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991"/>
                        <w:gridCol w:w="950"/>
                      </w:tblGrid>
                      <w:tr w:rsidR="00F13EBA" w14:paraId="0282C82F" w14:textId="77777777">
                        <w:tc>
                          <w:tcPr>
                            <w:tcW w:w="3227" w:type="dxa"/>
                          </w:tcPr>
                          <w:p w14:paraId="7409916A" w14:textId="77777777" w:rsidR="00F13EBA" w:rsidRDefault="00F13EBA">
                            <w:pPr>
                              <w:widowControl w:val="0"/>
                              <w:autoSpaceDE w:val="0"/>
                              <w:autoSpaceDN w:val="0"/>
                              <w:adjustRightInd w:val="0"/>
                              <w:spacing w:line="360" w:lineRule="auto"/>
                              <w:rPr>
                                <w:rFonts w:ascii="Arial" w:hAnsi="Arial"/>
                                <w:b/>
                              </w:rPr>
                            </w:pPr>
                            <w:r>
                              <w:rPr>
                                <w:rFonts w:ascii="Arial" w:hAnsi="Arial"/>
                                <w:b/>
                              </w:rPr>
                              <w:t>Water Work</w:t>
                            </w:r>
                          </w:p>
                        </w:tc>
                        <w:tc>
                          <w:tcPr>
                            <w:tcW w:w="991" w:type="dxa"/>
                          </w:tcPr>
                          <w:p w14:paraId="2E1C9841" w14:textId="77777777" w:rsidR="00F13EBA" w:rsidRDefault="00F13EBA">
                            <w:pPr>
                              <w:widowControl w:val="0"/>
                              <w:autoSpaceDE w:val="0"/>
                              <w:autoSpaceDN w:val="0"/>
                              <w:adjustRightInd w:val="0"/>
                              <w:spacing w:line="360" w:lineRule="auto"/>
                              <w:jc w:val="center"/>
                              <w:rPr>
                                <w:rFonts w:ascii="Arial" w:hAnsi="Arial"/>
                                <w:b/>
                              </w:rPr>
                            </w:pPr>
                            <w:r>
                              <w:rPr>
                                <w:rFonts w:ascii="Arial" w:hAnsi="Arial"/>
                                <w:b/>
                              </w:rPr>
                              <w:t>Round</w:t>
                            </w:r>
                          </w:p>
                        </w:tc>
                        <w:tc>
                          <w:tcPr>
                            <w:tcW w:w="950" w:type="dxa"/>
                          </w:tcPr>
                          <w:p w14:paraId="1A09BC20" w14:textId="77777777" w:rsidR="00F13EBA" w:rsidRDefault="00F13EBA">
                            <w:pPr>
                              <w:widowControl w:val="0"/>
                              <w:autoSpaceDE w:val="0"/>
                              <w:autoSpaceDN w:val="0"/>
                              <w:adjustRightInd w:val="0"/>
                              <w:spacing w:line="360" w:lineRule="auto"/>
                              <w:jc w:val="center"/>
                              <w:rPr>
                                <w:rFonts w:ascii="Arial" w:hAnsi="Arial"/>
                                <w:b/>
                              </w:rPr>
                            </w:pPr>
                            <w:r>
                              <w:rPr>
                                <w:rFonts w:ascii="Arial" w:hAnsi="Arial"/>
                                <w:b/>
                              </w:rPr>
                              <w:t>Points</w:t>
                            </w:r>
                          </w:p>
                        </w:tc>
                      </w:tr>
                      <w:tr w:rsidR="00F13EBA" w14:paraId="2E081DB4" w14:textId="77777777">
                        <w:trPr>
                          <w:cantSplit/>
                          <w:trHeight w:val="187"/>
                        </w:trPr>
                        <w:tc>
                          <w:tcPr>
                            <w:tcW w:w="3227" w:type="dxa"/>
                            <w:vMerge w:val="restart"/>
                          </w:tcPr>
                          <w:p w14:paraId="6E465B29" w14:textId="77777777" w:rsidR="00F13EBA" w:rsidRDefault="00F13EBA">
                            <w:pPr>
                              <w:widowControl w:val="0"/>
                              <w:autoSpaceDE w:val="0"/>
                              <w:autoSpaceDN w:val="0"/>
                              <w:adjustRightInd w:val="0"/>
                              <w:spacing w:line="360" w:lineRule="auto"/>
                              <w:rPr>
                                <w:rFonts w:ascii="Arial" w:hAnsi="Arial"/>
                              </w:rPr>
                            </w:pPr>
                            <w:r>
                              <w:rPr>
                                <w:rFonts w:ascii="Arial" w:hAnsi="Arial"/>
                              </w:rPr>
                              <w:t>Steadiness, obedience and walking to heel (max 10)</w:t>
                            </w:r>
                          </w:p>
                        </w:tc>
                        <w:tc>
                          <w:tcPr>
                            <w:tcW w:w="991" w:type="dxa"/>
                          </w:tcPr>
                          <w:p w14:paraId="1C24148F"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1</w:t>
                            </w:r>
                          </w:p>
                        </w:tc>
                        <w:tc>
                          <w:tcPr>
                            <w:tcW w:w="950" w:type="dxa"/>
                          </w:tcPr>
                          <w:p w14:paraId="2F356248" w14:textId="77777777" w:rsidR="00F13EBA" w:rsidRDefault="00F13EBA">
                            <w:pPr>
                              <w:widowControl w:val="0"/>
                              <w:autoSpaceDE w:val="0"/>
                              <w:autoSpaceDN w:val="0"/>
                              <w:adjustRightInd w:val="0"/>
                              <w:spacing w:line="360" w:lineRule="auto"/>
                              <w:jc w:val="center"/>
                              <w:rPr>
                                <w:rFonts w:ascii="Arial" w:hAnsi="Arial"/>
                              </w:rPr>
                            </w:pPr>
                          </w:p>
                        </w:tc>
                      </w:tr>
                      <w:tr w:rsidR="00F13EBA" w14:paraId="0495ECD9" w14:textId="77777777">
                        <w:trPr>
                          <w:cantSplit/>
                          <w:trHeight w:val="268"/>
                        </w:trPr>
                        <w:tc>
                          <w:tcPr>
                            <w:tcW w:w="3227" w:type="dxa"/>
                            <w:vMerge/>
                          </w:tcPr>
                          <w:p w14:paraId="0868490D" w14:textId="77777777" w:rsidR="00F13EBA" w:rsidRDefault="00F13EBA">
                            <w:pPr>
                              <w:widowControl w:val="0"/>
                              <w:autoSpaceDE w:val="0"/>
                              <w:autoSpaceDN w:val="0"/>
                              <w:adjustRightInd w:val="0"/>
                              <w:spacing w:line="360" w:lineRule="auto"/>
                              <w:rPr>
                                <w:rFonts w:ascii="Arial" w:hAnsi="Arial"/>
                              </w:rPr>
                            </w:pPr>
                          </w:p>
                        </w:tc>
                        <w:tc>
                          <w:tcPr>
                            <w:tcW w:w="991" w:type="dxa"/>
                          </w:tcPr>
                          <w:p w14:paraId="23C73637"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2</w:t>
                            </w:r>
                          </w:p>
                        </w:tc>
                        <w:tc>
                          <w:tcPr>
                            <w:tcW w:w="950" w:type="dxa"/>
                          </w:tcPr>
                          <w:p w14:paraId="2C77A231" w14:textId="77777777" w:rsidR="00F13EBA" w:rsidRDefault="00F13EBA">
                            <w:pPr>
                              <w:widowControl w:val="0"/>
                              <w:autoSpaceDE w:val="0"/>
                              <w:autoSpaceDN w:val="0"/>
                              <w:adjustRightInd w:val="0"/>
                              <w:spacing w:line="360" w:lineRule="auto"/>
                              <w:jc w:val="center"/>
                              <w:rPr>
                                <w:rFonts w:ascii="Arial" w:hAnsi="Arial"/>
                              </w:rPr>
                            </w:pPr>
                          </w:p>
                        </w:tc>
                      </w:tr>
                      <w:tr w:rsidR="00F13EBA" w14:paraId="1E1BC14A" w14:textId="77777777">
                        <w:trPr>
                          <w:cantSplit/>
                        </w:trPr>
                        <w:tc>
                          <w:tcPr>
                            <w:tcW w:w="3227" w:type="dxa"/>
                            <w:vMerge w:val="restart"/>
                          </w:tcPr>
                          <w:p w14:paraId="06ABF968" w14:textId="77777777" w:rsidR="00F13EBA" w:rsidRDefault="00F13EBA">
                            <w:pPr>
                              <w:widowControl w:val="0"/>
                              <w:autoSpaceDE w:val="0"/>
                              <w:autoSpaceDN w:val="0"/>
                              <w:adjustRightInd w:val="0"/>
                              <w:spacing w:line="360" w:lineRule="auto"/>
                              <w:rPr>
                                <w:rFonts w:ascii="Arial" w:hAnsi="Arial"/>
                              </w:rPr>
                            </w:pPr>
                            <w:r>
                              <w:rPr>
                                <w:rFonts w:ascii="Arial" w:hAnsi="Arial"/>
                              </w:rPr>
                              <w:t>Style, Eagerness and</w:t>
                            </w:r>
                          </w:p>
                          <w:p w14:paraId="0E8BC395" w14:textId="77777777" w:rsidR="00F13EBA" w:rsidRDefault="00F13EBA">
                            <w:pPr>
                              <w:widowControl w:val="0"/>
                              <w:autoSpaceDE w:val="0"/>
                              <w:autoSpaceDN w:val="0"/>
                              <w:adjustRightInd w:val="0"/>
                              <w:spacing w:line="360" w:lineRule="auto"/>
                              <w:rPr>
                                <w:rFonts w:ascii="Arial" w:hAnsi="Arial"/>
                              </w:rPr>
                            </w:pPr>
                            <w:r>
                              <w:rPr>
                                <w:rFonts w:ascii="Arial" w:hAnsi="Arial"/>
                              </w:rPr>
                              <w:t>action (max 10)</w:t>
                            </w:r>
                          </w:p>
                        </w:tc>
                        <w:tc>
                          <w:tcPr>
                            <w:tcW w:w="991" w:type="dxa"/>
                          </w:tcPr>
                          <w:p w14:paraId="22DAD278"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1</w:t>
                            </w:r>
                          </w:p>
                        </w:tc>
                        <w:tc>
                          <w:tcPr>
                            <w:tcW w:w="950" w:type="dxa"/>
                          </w:tcPr>
                          <w:p w14:paraId="3FC906EE" w14:textId="77777777" w:rsidR="00F13EBA" w:rsidRDefault="00F13EBA">
                            <w:pPr>
                              <w:widowControl w:val="0"/>
                              <w:autoSpaceDE w:val="0"/>
                              <w:autoSpaceDN w:val="0"/>
                              <w:adjustRightInd w:val="0"/>
                              <w:spacing w:line="360" w:lineRule="auto"/>
                              <w:jc w:val="center"/>
                              <w:rPr>
                                <w:rFonts w:ascii="Arial" w:hAnsi="Arial"/>
                              </w:rPr>
                            </w:pPr>
                          </w:p>
                        </w:tc>
                      </w:tr>
                      <w:tr w:rsidR="00F13EBA" w14:paraId="2F761C5D" w14:textId="77777777">
                        <w:trPr>
                          <w:cantSplit/>
                        </w:trPr>
                        <w:tc>
                          <w:tcPr>
                            <w:tcW w:w="3227" w:type="dxa"/>
                            <w:vMerge/>
                          </w:tcPr>
                          <w:p w14:paraId="29D2EBC8" w14:textId="77777777" w:rsidR="00F13EBA" w:rsidRDefault="00F13EBA">
                            <w:pPr>
                              <w:widowControl w:val="0"/>
                              <w:autoSpaceDE w:val="0"/>
                              <w:autoSpaceDN w:val="0"/>
                              <w:adjustRightInd w:val="0"/>
                              <w:spacing w:line="360" w:lineRule="auto"/>
                              <w:rPr>
                                <w:rFonts w:ascii="Arial" w:hAnsi="Arial"/>
                              </w:rPr>
                            </w:pPr>
                          </w:p>
                        </w:tc>
                        <w:tc>
                          <w:tcPr>
                            <w:tcW w:w="991" w:type="dxa"/>
                          </w:tcPr>
                          <w:p w14:paraId="1BAC1E77"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2</w:t>
                            </w:r>
                          </w:p>
                        </w:tc>
                        <w:tc>
                          <w:tcPr>
                            <w:tcW w:w="950" w:type="dxa"/>
                            <w:tcBorders>
                              <w:bottom w:val="single" w:sz="2" w:space="0" w:color="auto"/>
                            </w:tcBorders>
                          </w:tcPr>
                          <w:p w14:paraId="351987A9" w14:textId="77777777" w:rsidR="00F13EBA" w:rsidRDefault="00F13EBA">
                            <w:pPr>
                              <w:widowControl w:val="0"/>
                              <w:autoSpaceDE w:val="0"/>
                              <w:autoSpaceDN w:val="0"/>
                              <w:adjustRightInd w:val="0"/>
                              <w:spacing w:line="360" w:lineRule="auto"/>
                              <w:jc w:val="center"/>
                              <w:rPr>
                                <w:rFonts w:ascii="Arial" w:hAnsi="Arial"/>
                              </w:rPr>
                            </w:pPr>
                          </w:p>
                        </w:tc>
                      </w:tr>
                      <w:tr w:rsidR="00F13EBA" w14:paraId="5F48DB6E" w14:textId="77777777">
                        <w:trPr>
                          <w:cantSplit/>
                          <w:trHeight w:val="226"/>
                        </w:trPr>
                        <w:tc>
                          <w:tcPr>
                            <w:tcW w:w="3227" w:type="dxa"/>
                            <w:vMerge w:val="restart"/>
                          </w:tcPr>
                          <w:p w14:paraId="612AD794" w14:textId="77777777" w:rsidR="00F13EBA" w:rsidRDefault="00F13EBA">
                            <w:pPr>
                              <w:widowControl w:val="0"/>
                              <w:autoSpaceDE w:val="0"/>
                              <w:autoSpaceDN w:val="0"/>
                              <w:adjustRightInd w:val="0"/>
                              <w:spacing w:line="360" w:lineRule="auto"/>
                              <w:rPr>
                                <w:rFonts w:ascii="Arial" w:hAnsi="Arial"/>
                              </w:rPr>
                            </w:pPr>
                            <w:r>
                              <w:rPr>
                                <w:rFonts w:ascii="Arial" w:hAnsi="Arial"/>
                              </w:rPr>
                              <w:t>Retrieving</w:t>
                            </w:r>
                          </w:p>
                          <w:p w14:paraId="439D20A8" w14:textId="77777777" w:rsidR="00F13EBA" w:rsidRDefault="00F13EBA">
                            <w:pPr>
                              <w:widowControl w:val="0"/>
                              <w:autoSpaceDE w:val="0"/>
                              <w:autoSpaceDN w:val="0"/>
                              <w:adjustRightInd w:val="0"/>
                              <w:spacing w:line="360" w:lineRule="auto"/>
                              <w:rPr>
                                <w:rFonts w:ascii="Arial" w:hAnsi="Arial"/>
                              </w:rPr>
                            </w:pPr>
                            <w:r>
                              <w:rPr>
                                <w:rFonts w:ascii="Arial" w:hAnsi="Arial"/>
                              </w:rPr>
                              <w:t>(max 30 )</w:t>
                            </w:r>
                          </w:p>
                        </w:tc>
                        <w:tc>
                          <w:tcPr>
                            <w:tcW w:w="991" w:type="dxa"/>
                            <w:tcBorders>
                              <w:bottom w:val="single" w:sz="2" w:space="0" w:color="auto"/>
                            </w:tcBorders>
                          </w:tcPr>
                          <w:p w14:paraId="7DFAA957"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1</w:t>
                            </w:r>
                          </w:p>
                        </w:tc>
                        <w:tc>
                          <w:tcPr>
                            <w:tcW w:w="950" w:type="dxa"/>
                            <w:tcBorders>
                              <w:top w:val="single" w:sz="2" w:space="0" w:color="auto"/>
                              <w:bottom w:val="single" w:sz="2" w:space="0" w:color="auto"/>
                            </w:tcBorders>
                          </w:tcPr>
                          <w:p w14:paraId="143F666B" w14:textId="77777777" w:rsidR="00F13EBA" w:rsidRDefault="00F13EBA">
                            <w:pPr>
                              <w:widowControl w:val="0"/>
                              <w:autoSpaceDE w:val="0"/>
                              <w:autoSpaceDN w:val="0"/>
                              <w:adjustRightInd w:val="0"/>
                              <w:spacing w:line="360" w:lineRule="auto"/>
                              <w:jc w:val="center"/>
                              <w:rPr>
                                <w:rFonts w:ascii="Arial" w:hAnsi="Arial"/>
                              </w:rPr>
                            </w:pPr>
                          </w:p>
                        </w:tc>
                      </w:tr>
                      <w:tr w:rsidR="00F13EBA" w14:paraId="6B0B207D" w14:textId="77777777">
                        <w:trPr>
                          <w:cantSplit/>
                          <w:trHeight w:val="226"/>
                        </w:trPr>
                        <w:tc>
                          <w:tcPr>
                            <w:tcW w:w="3227" w:type="dxa"/>
                            <w:vMerge/>
                            <w:tcBorders>
                              <w:bottom w:val="single" w:sz="18" w:space="0" w:color="auto"/>
                            </w:tcBorders>
                          </w:tcPr>
                          <w:p w14:paraId="0916EC85" w14:textId="77777777" w:rsidR="00F13EBA" w:rsidRDefault="00F13EBA">
                            <w:pPr>
                              <w:widowControl w:val="0"/>
                              <w:autoSpaceDE w:val="0"/>
                              <w:autoSpaceDN w:val="0"/>
                              <w:adjustRightInd w:val="0"/>
                              <w:spacing w:line="360" w:lineRule="auto"/>
                              <w:rPr>
                                <w:rFonts w:ascii="Arial" w:hAnsi="Arial"/>
                              </w:rPr>
                            </w:pPr>
                          </w:p>
                        </w:tc>
                        <w:tc>
                          <w:tcPr>
                            <w:tcW w:w="991" w:type="dxa"/>
                            <w:tcBorders>
                              <w:top w:val="single" w:sz="2" w:space="0" w:color="auto"/>
                              <w:bottom w:val="single" w:sz="18" w:space="0" w:color="auto"/>
                            </w:tcBorders>
                          </w:tcPr>
                          <w:p w14:paraId="4F7C70D3" w14:textId="77777777" w:rsidR="00F13EBA" w:rsidRDefault="00F13EBA">
                            <w:pPr>
                              <w:widowControl w:val="0"/>
                              <w:autoSpaceDE w:val="0"/>
                              <w:autoSpaceDN w:val="0"/>
                              <w:adjustRightInd w:val="0"/>
                              <w:spacing w:line="360" w:lineRule="auto"/>
                              <w:jc w:val="center"/>
                              <w:rPr>
                                <w:rFonts w:ascii="Arial" w:hAnsi="Arial"/>
                              </w:rPr>
                            </w:pPr>
                            <w:r>
                              <w:rPr>
                                <w:rFonts w:ascii="Arial" w:hAnsi="Arial"/>
                              </w:rPr>
                              <w:t>2</w:t>
                            </w:r>
                          </w:p>
                        </w:tc>
                        <w:tc>
                          <w:tcPr>
                            <w:tcW w:w="950" w:type="dxa"/>
                            <w:tcBorders>
                              <w:top w:val="single" w:sz="2" w:space="0" w:color="auto"/>
                              <w:bottom w:val="single" w:sz="18" w:space="0" w:color="auto"/>
                            </w:tcBorders>
                          </w:tcPr>
                          <w:p w14:paraId="74012591" w14:textId="77777777" w:rsidR="00F13EBA" w:rsidRDefault="00F13EBA">
                            <w:pPr>
                              <w:widowControl w:val="0"/>
                              <w:autoSpaceDE w:val="0"/>
                              <w:autoSpaceDN w:val="0"/>
                              <w:adjustRightInd w:val="0"/>
                              <w:spacing w:line="360" w:lineRule="auto"/>
                              <w:jc w:val="center"/>
                              <w:rPr>
                                <w:rFonts w:ascii="Arial" w:hAnsi="Arial"/>
                              </w:rPr>
                            </w:pPr>
                          </w:p>
                        </w:tc>
                      </w:tr>
                      <w:tr w:rsidR="00F13EBA" w14:paraId="09CD8266" w14:textId="77777777">
                        <w:tc>
                          <w:tcPr>
                            <w:tcW w:w="3227" w:type="dxa"/>
                            <w:tcBorders>
                              <w:top w:val="single" w:sz="18" w:space="0" w:color="auto"/>
                              <w:left w:val="single" w:sz="18" w:space="0" w:color="auto"/>
                              <w:bottom w:val="single" w:sz="18" w:space="0" w:color="auto"/>
                              <w:right w:val="nil"/>
                            </w:tcBorders>
                          </w:tcPr>
                          <w:p w14:paraId="24EA3C25" w14:textId="77777777" w:rsidR="00F13EBA" w:rsidRDefault="00F13EBA">
                            <w:pPr>
                              <w:widowControl w:val="0"/>
                              <w:autoSpaceDE w:val="0"/>
                              <w:autoSpaceDN w:val="0"/>
                              <w:adjustRightInd w:val="0"/>
                              <w:spacing w:line="360" w:lineRule="auto"/>
                              <w:rPr>
                                <w:rFonts w:ascii="Arial" w:hAnsi="Arial"/>
                                <w:b/>
                              </w:rPr>
                            </w:pPr>
                            <w:r>
                              <w:rPr>
                                <w:rFonts w:ascii="Arial" w:hAnsi="Arial"/>
                                <w:b/>
                              </w:rPr>
                              <w:t>TOTAL MAXIMUM</w:t>
                            </w:r>
                          </w:p>
                        </w:tc>
                        <w:tc>
                          <w:tcPr>
                            <w:tcW w:w="991" w:type="dxa"/>
                            <w:tcBorders>
                              <w:top w:val="single" w:sz="18" w:space="0" w:color="auto"/>
                              <w:left w:val="nil"/>
                              <w:bottom w:val="single" w:sz="18" w:space="0" w:color="auto"/>
                              <w:right w:val="nil"/>
                            </w:tcBorders>
                          </w:tcPr>
                          <w:p w14:paraId="49121E19" w14:textId="77777777" w:rsidR="00F13EBA" w:rsidRDefault="00F13EBA">
                            <w:pPr>
                              <w:widowControl w:val="0"/>
                              <w:autoSpaceDE w:val="0"/>
                              <w:autoSpaceDN w:val="0"/>
                              <w:adjustRightInd w:val="0"/>
                              <w:spacing w:line="360" w:lineRule="auto"/>
                              <w:jc w:val="center"/>
                              <w:rPr>
                                <w:rFonts w:ascii="Arial" w:hAnsi="Arial"/>
                                <w:b/>
                              </w:rPr>
                            </w:pPr>
                            <w:r>
                              <w:rPr>
                                <w:rFonts w:ascii="Arial" w:hAnsi="Arial"/>
                                <w:b/>
                              </w:rPr>
                              <w:t>50</w:t>
                            </w:r>
                          </w:p>
                        </w:tc>
                        <w:tc>
                          <w:tcPr>
                            <w:tcW w:w="950" w:type="dxa"/>
                            <w:tcBorders>
                              <w:top w:val="single" w:sz="18" w:space="0" w:color="auto"/>
                              <w:left w:val="nil"/>
                              <w:bottom w:val="single" w:sz="18" w:space="0" w:color="auto"/>
                              <w:right w:val="single" w:sz="18" w:space="0" w:color="auto"/>
                            </w:tcBorders>
                          </w:tcPr>
                          <w:p w14:paraId="571989EF" w14:textId="77777777" w:rsidR="00F13EBA" w:rsidRDefault="00F13EBA">
                            <w:pPr>
                              <w:widowControl w:val="0"/>
                              <w:autoSpaceDE w:val="0"/>
                              <w:autoSpaceDN w:val="0"/>
                              <w:adjustRightInd w:val="0"/>
                              <w:spacing w:line="360" w:lineRule="auto"/>
                              <w:jc w:val="center"/>
                              <w:rPr>
                                <w:rFonts w:ascii="Arial" w:hAnsi="Arial"/>
                                <w:b/>
                              </w:rPr>
                            </w:pPr>
                          </w:p>
                        </w:tc>
                      </w:tr>
                      <w:tr w:rsidR="00F13EBA" w14:paraId="468C5D47" w14:textId="77777777">
                        <w:tc>
                          <w:tcPr>
                            <w:tcW w:w="3227" w:type="dxa"/>
                            <w:tcBorders>
                              <w:top w:val="single" w:sz="18" w:space="0" w:color="auto"/>
                              <w:left w:val="single" w:sz="2" w:space="0" w:color="auto"/>
                              <w:bottom w:val="single" w:sz="2" w:space="0" w:color="auto"/>
                              <w:right w:val="nil"/>
                            </w:tcBorders>
                          </w:tcPr>
                          <w:p w14:paraId="2C103E1A" w14:textId="77777777" w:rsidR="00F13EBA" w:rsidRDefault="00F13EBA">
                            <w:pPr>
                              <w:widowControl w:val="0"/>
                              <w:autoSpaceDE w:val="0"/>
                              <w:autoSpaceDN w:val="0"/>
                              <w:adjustRightInd w:val="0"/>
                              <w:rPr>
                                <w:rFonts w:ascii="Arial" w:hAnsi="Arial"/>
                              </w:rPr>
                            </w:pPr>
                          </w:p>
                          <w:p w14:paraId="062B2405" w14:textId="77777777" w:rsidR="00F13EBA" w:rsidRDefault="00F13EBA">
                            <w:pPr>
                              <w:widowControl w:val="0"/>
                              <w:autoSpaceDE w:val="0"/>
                              <w:autoSpaceDN w:val="0"/>
                              <w:adjustRightInd w:val="0"/>
                              <w:rPr>
                                <w:rFonts w:ascii="Arial" w:hAnsi="Arial"/>
                              </w:rPr>
                            </w:pPr>
                          </w:p>
                          <w:p w14:paraId="40118C9D" w14:textId="77777777" w:rsidR="00F13EBA" w:rsidRDefault="00F13EBA">
                            <w:pPr>
                              <w:widowControl w:val="0"/>
                              <w:autoSpaceDE w:val="0"/>
                              <w:autoSpaceDN w:val="0"/>
                              <w:adjustRightInd w:val="0"/>
                              <w:rPr>
                                <w:rFonts w:ascii="Arial" w:hAnsi="Arial"/>
                              </w:rPr>
                            </w:pPr>
                          </w:p>
                          <w:p w14:paraId="7C4C30BC" w14:textId="77777777" w:rsidR="00F13EBA" w:rsidRDefault="00F13EBA">
                            <w:pPr>
                              <w:widowControl w:val="0"/>
                              <w:autoSpaceDE w:val="0"/>
                              <w:autoSpaceDN w:val="0"/>
                              <w:adjustRightInd w:val="0"/>
                              <w:rPr>
                                <w:rFonts w:ascii="Arial" w:hAnsi="Arial"/>
                              </w:rPr>
                            </w:pPr>
                          </w:p>
                          <w:p w14:paraId="11F68400" w14:textId="77777777" w:rsidR="00F13EBA" w:rsidRDefault="00F13EBA">
                            <w:pPr>
                              <w:widowControl w:val="0"/>
                              <w:autoSpaceDE w:val="0"/>
                              <w:autoSpaceDN w:val="0"/>
                              <w:adjustRightInd w:val="0"/>
                              <w:rPr>
                                <w:rFonts w:ascii="Arial" w:hAnsi="Arial"/>
                              </w:rPr>
                            </w:pPr>
                          </w:p>
                          <w:p w14:paraId="3932B676" w14:textId="77777777" w:rsidR="00F13EBA" w:rsidRDefault="00F13EBA">
                            <w:pPr>
                              <w:widowControl w:val="0"/>
                              <w:autoSpaceDE w:val="0"/>
                              <w:autoSpaceDN w:val="0"/>
                              <w:adjustRightInd w:val="0"/>
                              <w:rPr>
                                <w:rFonts w:ascii="Arial" w:hAnsi="Arial"/>
                              </w:rPr>
                            </w:pPr>
                          </w:p>
                          <w:p w14:paraId="698EAB20" w14:textId="77777777" w:rsidR="00F13EBA" w:rsidRDefault="00F13EBA">
                            <w:pPr>
                              <w:widowControl w:val="0"/>
                              <w:autoSpaceDE w:val="0"/>
                              <w:autoSpaceDN w:val="0"/>
                              <w:adjustRightInd w:val="0"/>
                              <w:rPr>
                                <w:rFonts w:ascii="Arial" w:hAnsi="Arial"/>
                              </w:rPr>
                            </w:pPr>
                          </w:p>
                          <w:p w14:paraId="2147D7CC" w14:textId="77777777" w:rsidR="00F13EBA" w:rsidRDefault="00F13EBA">
                            <w:pPr>
                              <w:widowControl w:val="0"/>
                              <w:autoSpaceDE w:val="0"/>
                              <w:autoSpaceDN w:val="0"/>
                              <w:adjustRightInd w:val="0"/>
                              <w:rPr>
                                <w:rFonts w:ascii="Arial" w:hAnsi="Arial"/>
                              </w:rPr>
                            </w:pPr>
                          </w:p>
                          <w:p w14:paraId="5C2E7989" w14:textId="77777777" w:rsidR="00F13EBA" w:rsidRDefault="00F13EBA">
                            <w:pPr>
                              <w:widowControl w:val="0"/>
                              <w:autoSpaceDE w:val="0"/>
                              <w:autoSpaceDN w:val="0"/>
                              <w:adjustRightInd w:val="0"/>
                              <w:rPr>
                                <w:rFonts w:ascii="Arial" w:hAnsi="Arial"/>
                              </w:rPr>
                            </w:pPr>
                          </w:p>
                          <w:p w14:paraId="7DF96118" w14:textId="77777777" w:rsidR="00F13EBA" w:rsidRDefault="00F13EBA">
                            <w:pPr>
                              <w:widowControl w:val="0"/>
                              <w:autoSpaceDE w:val="0"/>
                              <w:autoSpaceDN w:val="0"/>
                              <w:adjustRightInd w:val="0"/>
                              <w:rPr>
                                <w:rFonts w:ascii="Arial" w:hAnsi="Arial"/>
                              </w:rPr>
                            </w:pPr>
                          </w:p>
                          <w:p w14:paraId="630EDE3C" w14:textId="77777777" w:rsidR="00F13EBA" w:rsidRDefault="00F13EBA">
                            <w:pPr>
                              <w:widowControl w:val="0"/>
                              <w:autoSpaceDE w:val="0"/>
                              <w:autoSpaceDN w:val="0"/>
                              <w:adjustRightInd w:val="0"/>
                              <w:rPr>
                                <w:rFonts w:ascii="Arial" w:hAnsi="Arial"/>
                              </w:rPr>
                            </w:pPr>
                          </w:p>
                          <w:p w14:paraId="4C70A233" w14:textId="77777777" w:rsidR="00F13EBA" w:rsidRDefault="00F13EBA">
                            <w:pPr>
                              <w:widowControl w:val="0"/>
                              <w:autoSpaceDE w:val="0"/>
                              <w:autoSpaceDN w:val="0"/>
                              <w:adjustRightInd w:val="0"/>
                              <w:rPr>
                                <w:rFonts w:ascii="Arial" w:hAnsi="Arial"/>
                              </w:rPr>
                            </w:pPr>
                          </w:p>
                          <w:p w14:paraId="180B68C7" w14:textId="77777777" w:rsidR="00F13EBA" w:rsidRDefault="00F13EBA">
                            <w:pPr>
                              <w:widowControl w:val="0"/>
                              <w:autoSpaceDE w:val="0"/>
                              <w:autoSpaceDN w:val="0"/>
                              <w:adjustRightInd w:val="0"/>
                              <w:rPr>
                                <w:rFonts w:ascii="Arial" w:hAnsi="Arial"/>
                              </w:rPr>
                            </w:pPr>
                          </w:p>
                          <w:p w14:paraId="08BF6380" w14:textId="77777777" w:rsidR="00F13EBA" w:rsidRDefault="00F13EBA">
                            <w:pPr>
                              <w:widowControl w:val="0"/>
                              <w:autoSpaceDE w:val="0"/>
                              <w:autoSpaceDN w:val="0"/>
                              <w:adjustRightInd w:val="0"/>
                              <w:rPr>
                                <w:rFonts w:ascii="Arial" w:hAnsi="Arial"/>
                              </w:rPr>
                            </w:pPr>
                          </w:p>
                          <w:p w14:paraId="3158EABC" w14:textId="77777777" w:rsidR="00F13EBA" w:rsidRDefault="00F13EBA">
                            <w:pPr>
                              <w:widowControl w:val="0"/>
                              <w:autoSpaceDE w:val="0"/>
                              <w:autoSpaceDN w:val="0"/>
                              <w:adjustRightInd w:val="0"/>
                              <w:rPr>
                                <w:rFonts w:ascii="Arial" w:hAnsi="Arial"/>
                              </w:rPr>
                            </w:pPr>
                          </w:p>
                          <w:p w14:paraId="3B3201D8" w14:textId="77777777" w:rsidR="00F13EBA" w:rsidRDefault="00F13EBA">
                            <w:pPr>
                              <w:widowControl w:val="0"/>
                              <w:autoSpaceDE w:val="0"/>
                              <w:autoSpaceDN w:val="0"/>
                              <w:adjustRightInd w:val="0"/>
                              <w:rPr>
                                <w:rFonts w:ascii="Arial" w:hAnsi="Arial"/>
                              </w:rPr>
                            </w:pPr>
                          </w:p>
                          <w:p w14:paraId="087D8341" w14:textId="77777777" w:rsidR="00F13EBA" w:rsidRDefault="00F13EBA">
                            <w:pPr>
                              <w:widowControl w:val="0"/>
                              <w:autoSpaceDE w:val="0"/>
                              <w:autoSpaceDN w:val="0"/>
                              <w:adjustRightInd w:val="0"/>
                              <w:rPr>
                                <w:rFonts w:ascii="Arial" w:hAnsi="Arial"/>
                              </w:rPr>
                            </w:pPr>
                            <w:r>
                              <w:rPr>
                                <w:rFonts w:ascii="Arial" w:hAnsi="Arial"/>
                              </w:rPr>
                              <w:br/>
                            </w:r>
                          </w:p>
                        </w:tc>
                        <w:tc>
                          <w:tcPr>
                            <w:tcW w:w="991" w:type="dxa"/>
                            <w:tcBorders>
                              <w:top w:val="single" w:sz="18" w:space="0" w:color="auto"/>
                              <w:left w:val="nil"/>
                              <w:bottom w:val="single" w:sz="2" w:space="0" w:color="auto"/>
                              <w:right w:val="nil"/>
                            </w:tcBorders>
                          </w:tcPr>
                          <w:p w14:paraId="5221088A" w14:textId="77777777" w:rsidR="00F13EBA" w:rsidRDefault="00F13EBA">
                            <w:pPr>
                              <w:widowControl w:val="0"/>
                              <w:autoSpaceDE w:val="0"/>
                              <w:autoSpaceDN w:val="0"/>
                              <w:adjustRightInd w:val="0"/>
                              <w:jc w:val="center"/>
                              <w:rPr>
                                <w:rFonts w:ascii="Arial" w:hAnsi="Arial"/>
                              </w:rPr>
                            </w:pPr>
                          </w:p>
                        </w:tc>
                        <w:tc>
                          <w:tcPr>
                            <w:tcW w:w="950" w:type="dxa"/>
                            <w:tcBorders>
                              <w:top w:val="single" w:sz="18" w:space="0" w:color="auto"/>
                              <w:left w:val="nil"/>
                              <w:bottom w:val="single" w:sz="2" w:space="0" w:color="auto"/>
                              <w:right w:val="single" w:sz="2" w:space="0" w:color="auto"/>
                            </w:tcBorders>
                          </w:tcPr>
                          <w:p w14:paraId="58516B40" w14:textId="77777777" w:rsidR="00F13EBA" w:rsidRDefault="00F13EBA">
                            <w:pPr>
                              <w:widowControl w:val="0"/>
                              <w:autoSpaceDE w:val="0"/>
                              <w:autoSpaceDN w:val="0"/>
                              <w:adjustRightInd w:val="0"/>
                              <w:jc w:val="center"/>
                              <w:rPr>
                                <w:rFonts w:ascii="Arial" w:hAnsi="Arial"/>
                              </w:rPr>
                            </w:pPr>
                          </w:p>
                        </w:tc>
                      </w:tr>
                    </w:tbl>
                    <w:p w14:paraId="11E33D45" w14:textId="77777777" w:rsidR="00F13EBA" w:rsidRDefault="00F13EBA" w:rsidP="00F13EBA"/>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4"/>
        <w:gridCol w:w="692"/>
        <w:gridCol w:w="950"/>
        <w:gridCol w:w="59"/>
      </w:tblGrid>
      <w:tr w:rsidR="00F13EBA" w:rsidRPr="00F13EBA" w14:paraId="48967D98" w14:textId="77777777" w:rsidTr="003621E3">
        <w:trPr>
          <w:gridAfter w:val="1"/>
          <w:wAfter w:w="59" w:type="dxa"/>
        </w:trPr>
        <w:tc>
          <w:tcPr>
            <w:tcW w:w="2518" w:type="dxa"/>
          </w:tcPr>
          <w:p w14:paraId="546AD455" w14:textId="77777777" w:rsidR="00F13EBA" w:rsidRPr="00F13EBA" w:rsidRDefault="00F13EBA" w:rsidP="00F13EBA">
            <w:pPr>
              <w:widowControl w:val="0"/>
              <w:autoSpaceDE w:val="0"/>
              <w:autoSpaceDN w:val="0"/>
              <w:adjustRightInd w:val="0"/>
              <w:spacing w:line="360" w:lineRule="auto"/>
              <w:rPr>
                <w:rFonts w:ascii="Arial" w:hAnsi="Arial" w:cs="Arial"/>
                <w:b/>
                <w:sz w:val="22"/>
                <w:szCs w:val="22"/>
              </w:rPr>
            </w:pPr>
            <w:r w:rsidRPr="00F13EBA">
              <w:rPr>
                <w:rFonts w:ascii="Arial" w:hAnsi="Arial" w:cs="Arial"/>
                <w:b/>
                <w:sz w:val="22"/>
                <w:szCs w:val="22"/>
              </w:rPr>
              <w:t>Field Work</w:t>
            </w:r>
          </w:p>
        </w:tc>
        <w:tc>
          <w:tcPr>
            <w:tcW w:w="976" w:type="dxa"/>
            <w:gridSpan w:val="2"/>
          </w:tcPr>
          <w:p w14:paraId="21609BEB" w14:textId="77777777" w:rsidR="00F13EBA" w:rsidRPr="00F13EBA" w:rsidRDefault="00F13EBA" w:rsidP="00F13EBA">
            <w:pPr>
              <w:widowControl w:val="0"/>
              <w:autoSpaceDE w:val="0"/>
              <w:autoSpaceDN w:val="0"/>
              <w:adjustRightInd w:val="0"/>
              <w:spacing w:line="360" w:lineRule="auto"/>
              <w:jc w:val="center"/>
              <w:rPr>
                <w:rFonts w:ascii="Arial" w:hAnsi="Arial" w:cs="Arial"/>
                <w:b/>
                <w:sz w:val="22"/>
                <w:szCs w:val="22"/>
              </w:rPr>
            </w:pPr>
            <w:r w:rsidRPr="00F13EBA">
              <w:rPr>
                <w:rFonts w:ascii="Arial" w:hAnsi="Arial" w:cs="Arial"/>
                <w:b/>
                <w:sz w:val="22"/>
                <w:szCs w:val="22"/>
              </w:rPr>
              <w:t>Round</w:t>
            </w:r>
          </w:p>
        </w:tc>
        <w:tc>
          <w:tcPr>
            <w:tcW w:w="950" w:type="dxa"/>
          </w:tcPr>
          <w:p w14:paraId="124A5473" w14:textId="77777777" w:rsidR="00F13EBA" w:rsidRPr="00F13EBA" w:rsidRDefault="00F13EBA" w:rsidP="00F13EBA">
            <w:pPr>
              <w:widowControl w:val="0"/>
              <w:autoSpaceDE w:val="0"/>
              <w:autoSpaceDN w:val="0"/>
              <w:adjustRightInd w:val="0"/>
              <w:spacing w:line="360" w:lineRule="auto"/>
              <w:jc w:val="center"/>
              <w:rPr>
                <w:rFonts w:ascii="Arial" w:hAnsi="Arial" w:cs="Arial"/>
                <w:b/>
                <w:sz w:val="22"/>
                <w:szCs w:val="22"/>
              </w:rPr>
            </w:pPr>
            <w:r w:rsidRPr="00F13EBA">
              <w:rPr>
                <w:rFonts w:ascii="Arial" w:hAnsi="Arial" w:cs="Arial"/>
                <w:b/>
                <w:sz w:val="22"/>
                <w:szCs w:val="22"/>
              </w:rPr>
              <w:t>Points</w:t>
            </w:r>
          </w:p>
        </w:tc>
      </w:tr>
      <w:tr w:rsidR="00F13EBA" w:rsidRPr="00F13EBA" w14:paraId="6B967544" w14:textId="77777777" w:rsidTr="003621E3">
        <w:trPr>
          <w:gridAfter w:val="1"/>
          <w:wAfter w:w="59" w:type="dxa"/>
          <w:cantSplit/>
        </w:trPr>
        <w:tc>
          <w:tcPr>
            <w:tcW w:w="2518" w:type="dxa"/>
            <w:vMerge w:val="restart"/>
          </w:tcPr>
          <w:p w14:paraId="505D0470"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 xml:space="preserve">Ground Treatment </w:t>
            </w:r>
          </w:p>
          <w:p w14:paraId="1B801CD3"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10) each round</w:t>
            </w:r>
          </w:p>
        </w:tc>
        <w:tc>
          <w:tcPr>
            <w:tcW w:w="976" w:type="dxa"/>
            <w:gridSpan w:val="2"/>
          </w:tcPr>
          <w:p w14:paraId="1CDE7FDB"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1</w:t>
            </w:r>
          </w:p>
        </w:tc>
        <w:tc>
          <w:tcPr>
            <w:tcW w:w="950" w:type="dxa"/>
          </w:tcPr>
          <w:p w14:paraId="1EDBA6B0"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1450D6EA" w14:textId="77777777" w:rsidTr="003621E3">
        <w:trPr>
          <w:gridAfter w:val="1"/>
          <w:wAfter w:w="59" w:type="dxa"/>
          <w:cantSplit/>
        </w:trPr>
        <w:tc>
          <w:tcPr>
            <w:tcW w:w="2518" w:type="dxa"/>
            <w:vMerge/>
          </w:tcPr>
          <w:p w14:paraId="061DAEEA"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p>
        </w:tc>
        <w:tc>
          <w:tcPr>
            <w:tcW w:w="976" w:type="dxa"/>
            <w:gridSpan w:val="2"/>
          </w:tcPr>
          <w:p w14:paraId="3BCBE834"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2</w:t>
            </w:r>
          </w:p>
        </w:tc>
        <w:tc>
          <w:tcPr>
            <w:tcW w:w="950" w:type="dxa"/>
          </w:tcPr>
          <w:p w14:paraId="1897D847"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314D963B" w14:textId="77777777" w:rsidTr="003621E3">
        <w:trPr>
          <w:gridAfter w:val="1"/>
          <w:wAfter w:w="59" w:type="dxa"/>
          <w:cantSplit/>
        </w:trPr>
        <w:tc>
          <w:tcPr>
            <w:tcW w:w="2518" w:type="dxa"/>
            <w:vMerge w:val="restart"/>
          </w:tcPr>
          <w:p w14:paraId="7C518E8B"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Pointing</w:t>
            </w:r>
          </w:p>
          <w:p w14:paraId="5FD66BE5"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15) each round</w:t>
            </w:r>
          </w:p>
        </w:tc>
        <w:tc>
          <w:tcPr>
            <w:tcW w:w="976" w:type="dxa"/>
            <w:gridSpan w:val="2"/>
          </w:tcPr>
          <w:p w14:paraId="3FF624B5"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1</w:t>
            </w:r>
          </w:p>
        </w:tc>
        <w:tc>
          <w:tcPr>
            <w:tcW w:w="950" w:type="dxa"/>
          </w:tcPr>
          <w:p w14:paraId="60EAF889"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1203BA04" w14:textId="77777777" w:rsidTr="003621E3">
        <w:trPr>
          <w:gridAfter w:val="1"/>
          <w:wAfter w:w="59" w:type="dxa"/>
          <w:cantSplit/>
        </w:trPr>
        <w:tc>
          <w:tcPr>
            <w:tcW w:w="2518" w:type="dxa"/>
            <w:vMerge/>
          </w:tcPr>
          <w:p w14:paraId="088935F2"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p>
        </w:tc>
        <w:tc>
          <w:tcPr>
            <w:tcW w:w="976" w:type="dxa"/>
            <w:gridSpan w:val="2"/>
          </w:tcPr>
          <w:p w14:paraId="12E73698"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2</w:t>
            </w:r>
          </w:p>
        </w:tc>
        <w:tc>
          <w:tcPr>
            <w:tcW w:w="950" w:type="dxa"/>
          </w:tcPr>
          <w:p w14:paraId="4B26291A"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6DD67374" w14:textId="77777777" w:rsidTr="003621E3">
        <w:trPr>
          <w:gridAfter w:val="1"/>
          <w:wAfter w:w="59" w:type="dxa"/>
          <w:cantSplit/>
        </w:trPr>
        <w:tc>
          <w:tcPr>
            <w:tcW w:w="2518" w:type="dxa"/>
            <w:vMerge w:val="restart"/>
          </w:tcPr>
          <w:p w14:paraId="3403F0B0"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Steadiness</w:t>
            </w:r>
          </w:p>
          <w:p w14:paraId="1635637C"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10) each round</w:t>
            </w:r>
          </w:p>
        </w:tc>
        <w:tc>
          <w:tcPr>
            <w:tcW w:w="976" w:type="dxa"/>
            <w:gridSpan w:val="2"/>
          </w:tcPr>
          <w:p w14:paraId="193653D5"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1</w:t>
            </w:r>
          </w:p>
        </w:tc>
        <w:tc>
          <w:tcPr>
            <w:tcW w:w="950" w:type="dxa"/>
          </w:tcPr>
          <w:p w14:paraId="543AC64E"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3797F015" w14:textId="77777777" w:rsidTr="003621E3">
        <w:trPr>
          <w:gridAfter w:val="1"/>
          <w:wAfter w:w="59" w:type="dxa"/>
          <w:cantSplit/>
        </w:trPr>
        <w:tc>
          <w:tcPr>
            <w:tcW w:w="2518" w:type="dxa"/>
            <w:vMerge/>
          </w:tcPr>
          <w:p w14:paraId="5718102A"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p>
        </w:tc>
        <w:tc>
          <w:tcPr>
            <w:tcW w:w="976" w:type="dxa"/>
            <w:gridSpan w:val="2"/>
          </w:tcPr>
          <w:p w14:paraId="5131122B"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2</w:t>
            </w:r>
          </w:p>
        </w:tc>
        <w:tc>
          <w:tcPr>
            <w:tcW w:w="950" w:type="dxa"/>
          </w:tcPr>
          <w:p w14:paraId="6292DF93"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6FD9159E" w14:textId="77777777" w:rsidTr="003621E3">
        <w:trPr>
          <w:gridAfter w:val="1"/>
          <w:wAfter w:w="59" w:type="dxa"/>
          <w:cantSplit/>
        </w:trPr>
        <w:tc>
          <w:tcPr>
            <w:tcW w:w="2518" w:type="dxa"/>
            <w:vMerge w:val="restart"/>
          </w:tcPr>
          <w:p w14:paraId="5AE21BC3"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Retrieve</w:t>
            </w:r>
          </w:p>
          <w:p w14:paraId="2F4FE248"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15) each round</w:t>
            </w:r>
          </w:p>
        </w:tc>
        <w:tc>
          <w:tcPr>
            <w:tcW w:w="976" w:type="dxa"/>
            <w:gridSpan w:val="2"/>
          </w:tcPr>
          <w:p w14:paraId="26A8A0DA"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1</w:t>
            </w:r>
          </w:p>
        </w:tc>
        <w:tc>
          <w:tcPr>
            <w:tcW w:w="950" w:type="dxa"/>
          </w:tcPr>
          <w:p w14:paraId="2E2F839E"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5DE913D3" w14:textId="77777777" w:rsidTr="003621E3">
        <w:trPr>
          <w:gridAfter w:val="1"/>
          <w:wAfter w:w="59" w:type="dxa"/>
          <w:cantSplit/>
        </w:trPr>
        <w:tc>
          <w:tcPr>
            <w:tcW w:w="2518" w:type="dxa"/>
            <w:vMerge/>
          </w:tcPr>
          <w:p w14:paraId="761F4AB4"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p>
        </w:tc>
        <w:tc>
          <w:tcPr>
            <w:tcW w:w="976" w:type="dxa"/>
            <w:gridSpan w:val="2"/>
          </w:tcPr>
          <w:p w14:paraId="2981C26B"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2</w:t>
            </w:r>
          </w:p>
        </w:tc>
        <w:tc>
          <w:tcPr>
            <w:tcW w:w="950" w:type="dxa"/>
          </w:tcPr>
          <w:p w14:paraId="720C536B"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7C1E919A" w14:textId="77777777" w:rsidTr="003621E3">
        <w:trPr>
          <w:gridAfter w:val="1"/>
          <w:wAfter w:w="59" w:type="dxa"/>
        </w:trPr>
        <w:tc>
          <w:tcPr>
            <w:tcW w:w="2518" w:type="dxa"/>
          </w:tcPr>
          <w:p w14:paraId="51AA6B7B"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Backing</w:t>
            </w:r>
          </w:p>
          <w:p w14:paraId="11EA21C2"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10)</w:t>
            </w:r>
          </w:p>
        </w:tc>
        <w:tc>
          <w:tcPr>
            <w:tcW w:w="976" w:type="dxa"/>
            <w:gridSpan w:val="2"/>
          </w:tcPr>
          <w:p w14:paraId="5E1DBB4F"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c>
          <w:tcPr>
            <w:tcW w:w="950" w:type="dxa"/>
          </w:tcPr>
          <w:p w14:paraId="35A7A981"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6DE431BE" w14:textId="77777777" w:rsidTr="003621E3">
        <w:trPr>
          <w:gridAfter w:val="1"/>
          <w:wAfter w:w="59" w:type="dxa"/>
          <w:cantSplit/>
        </w:trPr>
        <w:tc>
          <w:tcPr>
            <w:tcW w:w="2518" w:type="dxa"/>
            <w:vMerge w:val="restart"/>
          </w:tcPr>
          <w:p w14:paraId="3BC4B5AF"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Game finding Ability</w:t>
            </w:r>
          </w:p>
          <w:p w14:paraId="047AD46B"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20) each round</w:t>
            </w:r>
          </w:p>
        </w:tc>
        <w:tc>
          <w:tcPr>
            <w:tcW w:w="976" w:type="dxa"/>
            <w:gridSpan w:val="2"/>
          </w:tcPr>
          <w:p w14:paraId="7733B82D"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1</w:t>
            </w:r>
          </w:p>
        </w:tc>
        <w:tc>
          <w:tcPr>
            <w:tcW w:w="950" w:type="dxa"/>
          </w:tcPr>
          <w:p w14:paraId="162D961A"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5531279E" w14:textId="77777777" w:rsidTr="003621E3">
        <w:trPr>
          <w:gridAfter w:val="1"/>
          <w:wAfter w:w="59" w:type="dxa"/>
          <w:cantSplit/>
        </w:trPr>
        <w:tc>
          <w:tcPr>
            <w:tcW w:w="2518" w:type="dxa"/>
            <w:vMerge/>
          </w:tcPr>
          <w:p w14:paraId="66553F1B"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p>
        </w:tc>
        <w:tc>
          <w:tcPr>
            <w:tcW w:w="976" w:type="dxa"/>
            <w:gridSpan w:val="2"/>
          </w:tcPr>
          <w:p w14:paraId="6F62DD07"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2</w:t>
            </w:r>
          </w:p>
        </w:tc>
        <w:tc>
          <w:tcPr>
            <w:tcW w:w="950" w:type="dxa"/>
          </w:tcPr>
          <w:p w14:paraId="3EC636CD"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336A1DEC" w14:textId="77777777" w:rsidTr="003621E3">
        <w:trPr>
          <w:gridAfter w:val="1"/>
          <w:wAfter w:w="59" w:type="dxa"/>
          <w:cantSplit/>
        </w:trPr>
        <w:tc>
          <w:tcPr>
            <w:tcW w:w="2518" w:type="dxa"/>
            <w:vMerge w:val="restart"/>
          </w:tcPr>
          <w:p w14:paraId="59C9CDBC"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Style</w:t>
            </w:r>
          </w:p>
          <w:p w14:paraId="2DE6905F"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10) each round</w:t>
            </w:r>
          </w:p>
        </w:tc>
        <w:tc>
          <w:tcPr>
            <w:tcW w:w="976" w:type="dxa"/>
            <w:gridSpan w:val="2"/>
          </w:tcPr>
          <w:p w14:paraId="013D55A5"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1</w:t>
            </w:r>
          </w:p>
        </w:tc>
        <w:tc>
          <w:tcPr>
            <w:tcW w:w="950" w:type="dxa"/>
          </w:tcPr>
          <w:p w14:paraId="290B5935"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15EBDBD5" w14:textId="77777777" w:rsidTr="003621E3">
        <w:trPr>
          <w:gridAfter w:val="1"/>
          <w:wAfter w:w="59" w:type="dxa"/>
          <w:cantSplit/>
        </w:trPr>
        <w:tc>
          <w:tcPr>
            <w:tcW w:w="2518" w:type="dxa"/>
            <w:vMerge/>
          </w:tcPr>
          <w:p w14:paraId="090AB9A5"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p>
        </w:tc>
        <w:tc>
          <w:tcPr>
            <w:tcW w:w="976" w:type="dxa"/>
            <w:gridSpan w:val="2"/>
          </w:tcPr>
          <w:p w14:paraId="7B80B509"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2</w:t>
            </w:r>
          </w:p>
        </w:tc>
        <w:tc>
          <w:tcPr>
            <w:tcW w:w="950" w:type="dxa"/>
          </w:tcPr>
          <w:p w14:paraId="13AE0469"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0F6D44F0" w14:textId="77777777" w:rsidTr="003621E3">
        <w:trPr>
          <w:gridAfter w:val="1"/>
          <w:wAfter w:w="59" w:type="dxa"/>
          <w:cantSplit/>
        </w:trPr>
        <w:tc>
          <w:tcPr>
            <w:tcW w:w="2518" w:type="dxa"/>
            <w:vMerge w:val="restart"/>
          </w:tcPr>
          <w:p w14:paraId="145D29E3"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Handling &amp; Control</w:t>
            </w:r>
          </w:p>
          <w:p w14:paraId="551CA315"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10) each round</w:t>
            </w:r>
          </w:p>
        </w:tc>
        <w:tc>
          <w:tcPr>
            <w:tcW w:w="976" w:type="dxa"/>
            <w:gridSpan w:val="2"/>
          </w:tcPr>
          <w:p w14:paraId="46A9509E"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1</w:t>
            </w:r>
          </w:p>
        </w:tc>
        <w:tc>
          <w:tcPr>
            <w:tcW w:w="950" w:type="dxa"/>
          </w:tcPr>
          <w:p w14:paraId="68869E21"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463CCFDF" w14:textId="77777777" w:rsidTr="003621E3">
        <w:trPr>
          <w:gridAfter w:val="1"/>
          <w:wAfter w:w="59" w:type="dxa"/>
          <w:cantSplit/>
        </w:trPr>
        <w:tc>
          <w:tcPr>
            <w:tcW w:w="2518" w:type="dxa"/>
            <w:vMerge/>
          </w:tcPr>
          <w:p w14:paraId="6DFA62B5"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p>
        </w:tc>
        <w:tc>
          <w:tcPr>
            <w:tcW w:w="976" w:type="dxa"/>
            <w:gridSpan w:val="2"/>
          </w:tcPr>
          <w:p w14:paraId="39A9AA72"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2</w:t>
            </w:r>
          </w:p>
        </w:tc>
        <w:tc>
          <w:tcPr>
            <w:tcW w:w="950" w:type="dxa"/>
          </w:tcPr>
          <w:p w14:paraId="3CFCB872"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7B123691" w14:textId="77777777" w:rsidTr="003621E3">
        <w:trPr>
          <w:gridAfter w:val="1"/>
          <w:wAfter w:w="59" w:type="dxa"/>
          <w:cantSplit/>
        </w:trPr>
        <w:tc>
          <w:tcPr>
            <w:tcW w:w="2518" w:type="dxa"/>
            <w:vMerge w:val="restart"/>
          </w:tcPr>
          <w:p w14:paraId="25FF6B6A"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Flushing Ability</w:t>
            </w:r>
          </w:p>
          <w:p w14:paraId="52C88D56"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r w:rsidRPr="00F13EBA">
              <w:rPr>
                <w:rFonts w:ascii="Arial" w:hAnsi="Arial" w:cs="Arial"/>
                <w:sz w:val="22"/>
                <w:szCs w:val="22"/>
              </w:rPr>
              <w:t>(</w:t>
            </w:r>
            <w:proofErr w:type="gramStart"/>
            <w:r w:rsidRPr="00F13EBA">
              <w:rPr>
                <w:rFonts w:ascii="Arial" w:hAnsi="Arial" w:cs="Arial"/>
                <w:sz w:val="22"/>
                <w:szCs w:val="22"/>
              </w:rPr>
              <w:t>max</w:t>
            </w:r>
            <w:proofErr w:type="gramEnd"/>
            <w:r w:rsidRPr="00F13EBA">
              <w:rPr>
                <w:rFonts w:ascii="Arial" w:hAnsi="Arial" w:cs="Arial"/>
                <w:sz w:val="22"/>
                <w:szCs w:val="22"/>
              </w:rPr>
              <w:t xml:space="preserve"> 5) each round</w:t>
            </w:r>
          </w:p>
        </w:tc>
        <w:tc>
          <w:tcPr>
            <w:tcW w:w="976" w:type="dxa"/>
            <w:gridSpan w:val="2"/>
          </w:tcPr>
          <w:p w14:paraId="72E2EF2F"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1</w:t>
            </w:r>
          </w:p>
        </w:tc>
        <w:tc>
          <w:tcPr>
            <w:tcW w:w="950" w:type="dxa"/>
          </w:tcPr>
          <w:p w14:paraId="06FEE134"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0F3094C2" w14:textId="77777777" w:rsidTr="003621E3">
        <w:trPr>
          <w:gridAfter w:val="1"/>
          <w:wAfter w:w="59" w:type="dxa"/>
          <w:cantSplit/>
        </w:trPr>
        <w:tc>
          <w:tcPr>
            <w:tcW w:w="2518" w:type="dxa"/>
            <w:vMerge/>
            <w:tcBorders>
              <w:bottom w:val="single" w:sz="18" w:space="0" w:color="auto"/>
            </w:tcBorders>
          </w:tcPr>
          <w:p w14:paraId="04C45F1A" w14:textId="77777777" w:rsidR="00F13EBA" w:rsidRPr="00F13EBA" w:rsidRDefault="00F13EBA" w:rsidP="00F13EBA">
            <w:pPr>
              <w:widowControl w:val="0"/>
              <w:autoSpaceDE w:val="0"/>
              <w:autoSpaceDN w:val="0"/>
              <w:adjustRightInd w:val="0"/>
              <w:spacing w:line="360" w:lineRule="auto"/>
              <w:rPr>
                <w:rFonts w:ascii="Arial" w:hAnsi="Arial" w:cs="Arial"/>
                <w:sz w:val="22"/>
                <w:szCs w:val="22"/>
              </w:rPr>
            </w:pPr>
          </w:p>
        </w:tc>
        <w:tc>
          <w:tcPr>
            <w:tcW w:w="976" w:type="dxa"/>
            <w:gridSpan w:val="2"/>
            <w:tcBorders>
              <w:bottom w:val="single" w:sz="18" w:space="0" w:color="auto"/>
            </w:tcBorders>
          </w:tcPr>
          <w:p w14:paraId="7C8116D3"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r w:rsidRPr="00F13EBA">
              <w:rPr>
                <w:rFonts w:ascii="Arial" w:hAnsi="Arial" w:cs="Arial"/>
                <w:sz w:val="22"/>
                <w:szCs w:val="22"/>
              </w:rPr>
              <w:t>2</w:t>
            </w:r>
          </w:p>
        </w:tc>
        <w:tc>
          <w:tcPr>
            <w:tcW w:w="950" w:type="dxa"/>
            <w:tcBorders>
              <w:bottom w:val="single" w:sz="18" w:space="0" w:color="auto"/>
            </w:tcBorders>
          </w:tcPr>
          <w:p w14:paraId="7F558732" w14:textId="77777777" w:rsidR="00F13EBA" w:rsidRPr="00F13EBA" w:rsidRDefault="00F13EBA" w:rsidP="00F13EBA">
            <w:pPr>
              <w:widowControl w:val="0"/>
              <w:autoSpaceDE w:val="0"/>
              <w:autoSpaceDN w:val="0"/>
              <w:adjustRightInd w:val="0"/>
              <w:spacing w:line="360" w:lineRule="auto"/>
              <w:jc w:val="center"/>
              <w:rPr>
                <w:rFonts w:ascii="Arial" w:hAnsi="Arial" w:cs="Arial"/>
                <w:sz w:val="22"/>
                <w:szCs w:val="22"/>
              </w:rPr>
            </w:pPr>
          </w:p>
        </w:tc>
      </w:tr>
      <w:tr w:rsidR="00F13EBA" w:rsidRPr="00F13EBA" w14:paraId="2BC576BB" w14:textId="77777777" w:rsidTr="003621E3">
        <w:trPr>
          <w:gridAfter w:val="1"/>
          <w:wAfter w:w="59" w:type="dxa"/>
        </w:trPr>
        <w:tc>
          <w:tcPr>
            <w:tcW w:w="2518" w:type="dxa"/>
            <w:tcBorders>
              <w:top w:val="single" w:sz="18" w:space="0" w:color="auto"/>
              <w:left w:val="single" w:sz="18" w:space="0" w:color="auto"/>
              <w:bottom w:val="single" w:sz="18" w:space="0" w:color="auto"/>
              <w:right w:val="nil"/>
            </w:tcBorders>
          </w:tcPr>
          <w:p w14:paraId="55C7993D" w14:textId="77777777" w:rsidR="00F13EBA" w:rsidRPr="00F13EBA" w:rsidRDefault="00F13EBA" w:rsidP="00F13EBA">
            <w:pPr>
              <w:widowControl w:val="0"/>
              <w:autoSpaceDE w:val="0"/>
              <w:autoSpaceDN w:val="0"/>
              <w:adjustRightInd w:val="0"/>
              <w:spacing w:line="360" w:lineRule="auto"/>
              <w:rPr>
                <w:rFonts w:ascii="Arial" w:hAnsi="Arial" w:cs="Arial"/>
                <w:b/>
                <w:sz w:val="22"/>
                <w:szCs w:val="22"/>
              </w:rPr>
            </w:pPr>
            <w:r w:rsidRPr="00F13EBA">
              <w:rPr>
                <w:rFonts w:ascii="Arial" w:hAnsi="Arial" w:cs="Arial"/>
                <w:b/>
                <w:sz w:val="22"/>
                <w:szCs w:val="22"/>
              </w:rPr>
              <w:t>TOTAL MAXIMUM</w:t>
            </w:r>
          </w:p>
        </w:tc>
        <w:tc>
          <w:tcPr>
            <w:tcW w:w="976" w:type="dxa"/>
            <w:gridSpan w:val="2"/>
            <w:tcBorders>
              <w:top w:val="single" w:sz="18" w:space="0" w:color="auto"/>
              <w:left w:val="nil"/>
              <w:bottom w:val="single" w:sz="18" w:space="0" w:color="auto"/>
              <w:right w:val="nil"/>
            </w:tcBorders>
          </w:tcPr>
          <w:p w14:paraId="654E8CEE" w14:textId="77777777" w:rsidR="00F13EBA" w:rsidRPr="00F13EBA" w:rsidRDefault="00F13EBA" w:rsidP="00F13EBA">
            <w:pPr>
              <w:widowControl w:val="0"/>
              <w:autoSpaceDE w:val="0"/>
              <w:autoSpaceDN w:val="0"/>
              <w:adjustRightInd w:val="0"/>
              <w:spacing w:line="360" w:lineRule="auto"/>
              <w:jc w:val="center"/>
              <w:rPr>
                <w:rFonts w:ascii="Arial" w:hAnsi="Arial" w:cs="Arial"/>
                <w:b/>
                <w:sz w:val="22"/>
                <w:szCs w:val="22"/>
              </w:rPr>
            </w:pPr>
            <w:r w:rsidRPr="00F13EBA">
              <w:rPr>
                <w:rFonts w:ascii="Arial" w:hAnsi="Arial" w:cs="Arial"/>
                <w:b/>
                <w:sz w:val="22"/>
                <w:szCs w:val="22"/>
              </w:rPr>
              <w:t>200</w:t>
            </w:r>
          </w:p>
        </w:tc>
        <w:tc>
          <w:tcPr>
            <w:tcW w:w="950" w:type="dxa"/>
            <w:tcBorders>
              <w:top w:val="single" w:sz="18" w:space="0" w:color="auto"/>
              <w:left w:val="nil"/>
              <w:bottom w:val="single" w:sz="18" w:space="0" w:color="auto"/>
              <w:right w:val="single" w:sz="18" w:space="0" w:color="auto"/>
            </w:tcBorders>
          </w:tcPr>
          <w:p w14:paraId="11816327" w14:textId="77777777" w:rsidR="00F13EBA" w:rsidRPr="00F13EBA" w:rsidRDefault="00F13EBA" w:rsidP="00F13EBA">
            <w:pPr>
              <w:widowControl w:val="0"/>
              <w:autoSpaceDE w:val="0"/>
              <w:autoSpaceDN w:val="0"/>
              <w:adjustRightInd w:val="0"/>
              <w:spacing w:line="360" w:lineRule="auto"/>
              <w:jc w:val="center"/>
              <w:rPr>
                <w:rFonts w:ascii="Arial" w:hAnsi="Arial" w:cs="Arial"/>
                <w:b/>
                <w:sz w:val="22"/>
                <w:szCs w:val="22"/>
              </w:rPr>
            </w:pPr>
          </w:p>
        </w:tc>
      </w:tr>
      <w:tr w:rsidR="00F13EBA" w:rsidRPr="00F13EBA" w14:paraId="5CB2E095" w14:textId="77777777" w:rsidTr="003621E3">
        <w:tc>
          <w:tcPr>
            <w:tcW w:w="2802" w:type="dxa"/>
            <w:gridSpan w:val="2"/>
          </w:tcPr>
          <w:p w14:paraId="5168BA2D" w14:textId="77777777" w:rsidR="00F13EBA" w:rsidRPr="00F13EBA" w:rsidRDefault="00F13EBA" w:rsidP="00F13EBA">
            <w:pPr>
              <w:widowControl w:val="0"/>
              <w:autoSpaceDE w:val="0"/>
              <w:autoSpaceDN w:val="0"/>
              <w:adjustRightInd w:val="0"/>
              <w:rPr>
                <w:rFonts w:ascii="Arial" w:hAnsi="Arial" w:cs="Arial"/>
                <w:b/>
                <w:sz w:val="22"/>
                <w:szCs w:val="22"/>
              </w:rPr>
            </w:pPr>
            <w:r w:rsidRPr="00F13EBA">
              <w:rPr>
                <w:rFonts w:ascii="Arial" w:hAnsi="Arial" w:cs="Arial"/>
                <w:b/>
                <w:sz w:val="22"/>
                <w:szCs w:val="22"/>
              </w:rPr>
              <w:t>Field Working Points</w:t>
            </w:r>
          </w:p>
        </w:tc>
        <w:tc>
          <w:tcPr>
            <w:tcW w:w="1701" w:type="dxa"/>
            <w:gridSpan w:val="3"/>
          </w:tcPr>
          <w:p w14:paraId="39BB2CCF" w14:textId="77777777" w:rsidR="00F13EBA" w:rsidRPr="00F13EBA" w:rsidRDefault="00F13EBA" w:rsidP="00F13EBA">
            <w:pPr>
              <w:widowControl w:val="0"/>
              <w:autoSpaceDE w:val="0"/>
              <w:autoSpaceDN w:val="0"/>
              <w:adjustRightInd w:val="0"/>
              <w:rPr>
                <w:rFonts w:ascii="Arial" w:hAnsi="Arial" w:cs="Arial"/>
                <w:b/>
                <w:sz w:val="22"/>
                <w:szCs w:val="22"/>
              </w:rPr>
            </w:pPr>
          </w:p>
        </w:tc>
      </w:tr>
      <w:tr w:rsidR="00F13EBA" w:rsidRPr="00F13EBA" w14:paraId="561881CD" w14:textId="77777777" w:rsidTr="003621E3">
        <w:tc>
          <w:tcPr>
            <w:tcW w:w="2802" w:type="dxa"/>
            <w:gridSpan w:val="2"/>
            <w:tcBorders>
              <w:bottom w:val="single" w:sz="24" w:space="0" w:color="auto"/>
            </w:tcBorders>
          </w:tcPr>
          <w:p w14:paraId="555E96BC" w14:textId="77777777" w:rsidR="00F13EBA" w:rsidRPr="00F13EBA" w:rsidRDefault="00F13EBA" w:rsidP="00F13EBA">
            <w:pPr>
              <w:widowControl w:val="0"/>
              <w:autoSpaceDE w:val="0"/>
              <w:autoSpaceDN w:val="0"/>
              <w:adjustRightInd w:val="0"/>
              <w:rPr>
                <w:rFonts w:ascii="Arial" w:hAnsi="Arial" w:cs="Arial"/>
                <w:b/>
                <w:sz w:val="22"/>
                <w:szCs w:val="22"/>
              </w:rPr>
            </w:pPr>
            <w:r w:rsidRPr="00F13EBA">
              <w:rPr>
                <w:rFonts w:ascii="Arial" w:hAnsi="Arial" w:cs="Arial"/>
                <w:b/>
                <w:sz w:val="22"/>
                <w:szCs w:val="22"/>
              </w:rPr>
              <w:t>Water Work Points</w:t>
            </w:r>
          </w:p>
        </w:tc>
        <w:tc>
          <w:tcPr>
            <w:tcW w:w="1701" w:type="dxa"/>
            <w:gridSpan w:val="3"/>
            <w:tcBorders>
              <w:bottom w:val="single" w:sz="24" w:space="0" w:color="auto"/>
            </w:tcBorders>
          </w:tcPr>
          <w:p w14:paraId="28C985A3" w14:textId="77777777" w:rsidR="00F13EBA" w:rsidRPr="00F13EBA" w:rsidRDefault="00F13EBA" w:rsidP="00F13EBA">
            <w:pPr>
              <w:widowControl w:val="0"/>
              <w:autoSpaceDE w:val="0"/>
              <w:autoSpaceDN w:val="0"/>
              <w:adjustRightInd w:val="0"/>
              <w:rPr>
                <w:rFonts w:ascii="Arial" w:hAnsi="Arial" w:cs="Arial"/>
                <w:b/>
                <w:sz w:val="22"/>
                <w:szCs w:val="22"/>
              </w:rPr>
            </w:pPr>
          </w:p>
        </w:tc>
      </w:tr>
      <w:tr w:rsidR="00F13EBA" w:rsidRPr="00F13EBA" w14:paraId="637417A6" w14:textId="77777777" w:rsidTr="003621E3">
        <w:tc>
          <w:tcPr>
            <w:tcW w:w="2802" w:type="dxa"/>
            <w:gridSpan w:val="2"/>
            <w:tcBorders>
              <w:top w:val="single" w:sz="24" w:space="0" w:color="auto"/>
              <w:left w:val="single" w:sz="24" w:space="0" w:color="auto"/>
              <w:bottom w:val="single" w:sz="24" w:space="0" w:color="auto"/>
            </w:tcBorders>
          </w:tcPr>
          <w:p w14:paraId="0538692C" w14:textId="77777777" w:rsidR="00F13EBA" w:rsidRPr="00F13EBA" w:rsidRDefault="00F13EBA" w:rsidP="00F13EBA">
            <w:pPr>
              <w:widowControl w:val="0"/>
              <w:autoSpaceDE w:val="0"/>
              <w:autoSpaceDN w:val="0"/>
              <w:adjustRightInd w:val="0"/>
              <w:rPr>
                <w:rFonts w:ascii="Arial" w:hAnsi="Arial" w:cs="Arial"/>
                <w:b/>
                <w:sz w:val="22"/>
                <w:szCs w:val="22"/>
              </w:rPr>
            </w:pPr>
            <w:r w:rsidRPr="00F13EBA">
              <w:rPr>
                <w:rFonts w:ascii="Arial" w:hAnsi="Arial" w:cs="Arial"/>
                <w:b/>
                <w:sz w:val="22"/>
                <w:szCs w:val="22"/>
              </w:rPr>
              <w:t>FINAL TOTAL</w:t>
            </w:r>
          </w:p>
        </w:tc>
        <w:tc>
          <w:tcPr>
            <w:tcW w:w="1701" w:type="dxa"/>
            <w:gridSpan w:val="3"/>
            <w:tcBorders>
              <w:top w:val="single" w:sz="24" w:space="0" w:color="auto"/>
              <w:bottom w:val="single" w:sz="24" w:space="0" w:color="auto"/>
              <w:right w:val="single" w:sz="24" w:space="0" w:color="auto"/>
            </w:tcBorders>
          </w:tcPr>
          <w:p w14:paraId="60276C56" w14:textId="77777777" w:rsidR="00F13EBA" w:rsidRPr="00F13EBA" w:rsidRDefault="00F13EBA" w:rsidP="00F13EBA">
            <w:pPr>
              <w:widowControl w:val="0"/>
              <w:autoSpaceDE w:val="0"/>
              <w:autoSpaceDN w:val="0"/>
              <w:adjustRightInd w:val="0"/>
              <w:rPr>
                <w:rFonts w:ascii="Arial" w:hAnsi="Arial" w:cs="Arial"/>
                <w:b/>
                <w:sz w:val="22"/>
                <w:szCs w:val="22"/>
              </w:rPr>
            </w:pPr>
          </w:p>
        </w:tc>
      </w:tr>
    </w:tbl>
    <w:p w14:paraId="77BC3788" w14:textId="77777777" w:rsidR="00F13EBA" w:rsidRPr="00F13EBA" w:rsidRDefault="00F13EBA" w:rsidP="00F13EBA">
      <w:pPr>
        <w:widowControl w:val="0"/>
        <w:autoSpaceDE w:val="0"/>
        <w:autoSpaceDN w:val="0"/>
        <w:adjustRightInd w:val="0"/>
        <w:jc w:val="center"/>
        <w:rPr>
          <w:rFonts w:ascii="Arial" w:hAnsi="Arial" w:cs="Arial"/>
          <w:b/>
          <w:sz w:val="30"/>
        </w:rPr>
      </w:pPr>
      <w:r w:rsidRPr="00F13EBA">
        <w:rPr>
          <w:rFonts w:ascii="Arial" w:hAnsi="Arial" w:cs="Arial"/>
          <w:b/>
          <w:sz w:val="30"/>
        </w:rPr>
        <w:br w:type="page"/>
      </w:r>
    </w:p>
    <w:p w14:paraId="0AAB62C2" w14:textId="77777777" w:rsidR="00F13EBA" w:rsidRDefault="00F13EBA" w:rsidP="00F13EBA">
      <w:pPr>
        <w:widowControl w:val="0"/>
        <w:autoSpaceDE w:val="0"/>
        <w:autoSpaceDN w:val="0"/>
        <w:adjustRightInd w:val="0"/>
        <w:rPr>
          <w:rFonts w:ascii="Arial" w:hAnsi="Arial" w:cs="Arial"/>
          <w:b/>
          <w:sz w:val="20"/>
          <w:szCs w:val="20"/>
        </w:rPr>
      </w:pPr>
    </w:p>
    <w:p w14:paraId="6BF853D0" w14:textId="77777777" w:rsidR="00F13EBA" w:rsidRPr="00E0055F" w:rsidRDefault="00E0055F" w:rsidP="00F13EBA">
      <w:pPr>
        <w:widowControl w:val="0"/>
        <w:autoSpaceDE w:val="0"/>
        <w:autoSpaceDN w:val="0"/>
        <w:adjustRightInd w:val="0"/>
        <w:rPr>
          <w:rFonts w:ascii="Arial" w:hAnsi="Arial" w:cs="Arial"/>
          <w:b/>
        </w:rPr>
      </w:pPr>
      <w:r w:rsidRPr="00E0055F">
        <w:rPr>
          <w:rFonts w:ascii="Arial" w:hAnsi="Arial" w:cs="Arial"/>
          <w:b/>
        </w:rPr>
        <w:t xml:space="preserve">Proposed Amendment </w:t>
      </w:r>
    </w:p>
    <w:p w14:paraId="30B43A44" w14:textId="77777777" w:rsidR="00E0055F" w:rsidRPr="00E0055F" w:rsidRDefault="00E0055F" w:rsidP="00F13EBA">
      <w:pPr>
        <w:widowControl w:val="0"/>
        <w:autoSpaceDE w:val="0"/>
        <w:autoSpaceDN w:val="0"/>
        <w:adjustRightInd w:val="0"/>
        <w:rPr>
          <w:rFonts w:ascii="Arial" w:hAnsi="Arial" w:cs="Arial"/>
          <w:b/>
        </w:rPr>
      </w:pPr>
      <w:r w:rsidRPr="00E0055F">
        <w:rPr>
          <w:rFonts w:ascii="Arial" w:hAnsi="Arial" w:cs="Arial"/>
          <w:b/>
          <w:color w:val="4F81BD" w:themeColor="accent1"/>
        </w:rPr>
        <w:t>WA</w:t>
      </w:r>
    </w:p>
    <w:p w14:paraId="0D2C052B" w14:textId="77777777" w:rsidR="00F13EBA" w:rsidRPr="006C009E" w:rsidRDefault="00F13EBA" w:rsidP="00F13EBA">
      <w:pPr>
        <w:widowControl w:val="0"/>
        <w:autoSpaceDE w:val="0"/>
        <w:autoSpaceDN w:val="0"/>
        <w:adjustRightInd w:val="0"/>
        <w:rPr>
          <w:rFonts w:ascii="Arial" w:hAnsi="Arial" w:cs="Arial"/>
          <w:b/>
          <w:color w:val="1F497D" w:themeColor="text2"/>
          <w:sz w:val="20"/>
          <w:szCs w:val="20"/>
        </w:rPr>
      </w:pPr>
    </w:p>
    <w:p w14:paraId="6CCEFA84" w14:textId="77777777" w:rsidR="00F13EBA" w:rsidRPr="00F13EBA" w:rsidRDefault="00F13EBA" w:rsidP="00F13EBA">
      <w:pPr>
        <w:widowControl w:val="0"/>
        <w:autoSpaceDE w:val="0"/>
        <w:autoSpaceDN w:val="0"/>
        <w:adjustRightInd w:val="0"/>
        <w:rPr>
          <w:rFonts w:ascii="Arial" w:hAnsi="Arial" w:cs="Arial"/>
          <w:b/>
          <w:color w:val="1F497D" w:themeColor="text2"/>
          <w:sz w:val="20"/>
          <w:szCs w:val="20"/>
        </w:rPr>
      </w:pPr>
      <w:r w:rsidRPr="00F13EBA">
        <w:rPr>
          <w:rFonts w:ascii="Arial" w:hAnsi="Arial" w:cs="Arial"/>
          <w:b/>
          <w:color w:val="1F497D" w:themeColor="text2"/>
          <w:sz w:val="20"/>
          <w:szCs w:val="20"/>
        </w:rPr>
        <w:t>PART 17</w:t>
      </w:r>
    </w:p>
    <w:p w14:paraId="5B6D871F" w14:textId="77777777" w:rsidR="00F13EBA" w:rsidRPr="00F13EBA" w:rsidRDefault="00F13EBA" w:rsidP="00F13EBA">
      <w:pPr>
        <w:widowControl w:val="0"/>
        <w:autoSpaceDE w:val="0"/>
        <w:autoSpaceDN w:val="0"/>
        <w:adjustRightInd w:val="0"/>
        <w:rPr>
          <w:rFonts w:ascii="Arial" w:hAnsi="Arial" w:cs="Arial"/>
          <w:b/>
          <w:color w:val="1F497D" w:themeColor="text2"/>
          <w:sz w:val="20"/>
          <w:szCs w:val="20"/>
        </w:rPr>
      </w:pPr>
      <w:r w:rsidRPr="00F13EBA">
        <w:rPr>
          <w:rFonts w:ascii="Arial" w:hAnsi="Arial" w:cs="Arial"/>
          <w:b/>
          <w:color w:val="1F497D" w:themeColor="text2"/>
          <w:sz w:val="20"/>
          <w:szCs w:val="20"/>
        </w:rPr>
        <w:t>UTILITY GUNDOG FIELD TRIAL SCORE SHEET</w:t>
      </w:r>
    </w:p>
    <w:p w14:paraId="13E5A321" w14:textId="77777777" w:rsidR="00F13EBA" w:rsidRPr="00F13EBA" w:rsidRDefault="00F13EBA" w:rsidP="00F13EBA">
      <w:pPr>
        <w:widowControl w:val="0"/>
        <w:autoSpaceDE w:val="0"/>
        <w:autoSpaceDN w:val="0"/>
        <w:adjustRightInd w:val="0"/>
        <w:rPr>
          <w:rFonts w:ascii="Arial" w:hAnsi="Arial" w:cs="Arial"/>
          <w:b/>
          <w:color w:val="1F497D" w:themeColor="text2"/>
          <w:sz w:val="20"/>
          <w:szCs w:val="20"/>
        </w:rPr>
      </w:pPr>
      <w:r w:rsidRPr="00F13EBA">
        <w:rPr>
          <w:rFonts w:ascii="Arial" w:hAnsi="Arial" w:cs="Arial"/>
          <w:b/>
          <w:color w:val="1F497D" w:themeColor="text2"/>
          <w:sz w:val="20"/>
          <w:szCs w:val="20"/>
        </w:rPr>
        <w:t xml:space="preserve">Water Work Round </w:t>
      </w:r>
    </w:p>
    <w:p w14:paraId="6BAFEDEC" w14:textId="77777777" w:rsidR="00F13EBA" w:rsidRPr="00F13EBA" w:rsidRDefault="00F13EBA" w:rsidP="00F13EBA">
      <w:pPr>
        <w:widowControl w:val="0"/>
        <w:autoSpaceDE w:val="0"/>
        <w:autoSpaceDN w:val="0"/>
        <w:adjustRightInd w:val="0"/>
        <w:rPr>
          <w:rFonts w:ascii="Arial" w:hAnsi="Arial" w:cs="Arial"/>
          <w:color w:val="1F497D" w:themeColor="text2"/>
          <w:sz w:val="20"/>
          <w:szCs w:val="20"/>
        </w:rPr>
      </w:pPr>
      <w:r w:rsidRPr="00F13EBA">
        <w:rPr>
          <w:rFonts w:ascii="Arial" w:hAnsi="Arial" w:cs="Arial"/>
          <w:color w:val="1F497D" w:themeColor="text2"/>
          <w:sz w:val="20"/>
          <w:szCs w:val="20"/>
        </w:rPr>
        <w:t>Retrieving Points</w:t>
      </w:r>
    </w:p>
    <w:p w14:paraId="574754C5" w14:textId="77777777" w:rsidR="00F13EBA" w:rsidRPr="00F13EBA" w:rsidRDefault="00F13EBA" w:rsidP="00F13EBA">
      <w:pPr>
        <w:widowControl w:val="0"/>
        <w:autoSpaceDE w:val="0"/>
        <w:autoSpaceDN w:val="0"/>
        <w:adjustRightInd w:val="0"/>
        <w:rPr>
          <w:rFonts w:ascii="Arial" w:hAnsi="Arial" w:cs="Arial"/>
          <w:color w:val="1F497D" w:themeColor="text2"/>
          <w:sz w:val="20"/>
          <w:szCs w:val="20"/>
        </w:rPr>
      </w:pPr>
      <w:r w:rsidRPr="00F13EBA">
        <w:rPr>
          <w:rFonts w:ascii="Arial" w:hAnsi="Arial" w:cs="Arial"/>
          <w:color w:val="1F497D" w:themeColor="text2"/>
          <w:sz w:val="20"/>
          <w:szCs w:val="20"/>
        </w:rPr>
        <w:t>Novice, Open, All Age - 20</w:t>
      </w:r>
    </w:p>
    <w:p w14:paraId="668BE1E8" w14:textId="77777777" w:rsidR="00F13EBA" w:rsidRPr="00F13EBA" w:rsidRDefault="00F13EBA" w:rsidP="00F13EBA">
      <w:pPr>
        <w:widowControl w:val="0"/>
        <w:autoSpaceDE w:val="0"/>
        <w:autoSpaceDN w:val="0"/>
        <w:adjustRightInd w:val="0"/>
        <w:rPr>
          <w:rFonts w:ascii="Arial" w:hAnsi="Arial" w:cs="Arial"/>
          <w:color w:val="1F497D" w:themeColor="text2"/>
          <w:sz w:val="20"/>
          <w:szCs w:val="20"/>
        </w:rPr>
      </w:pPr>
      <w:r w:rsidRPr="00F13EBA">
        <w:rPr>
          <w:rFonts w:ascii="Arial" w:hAnsi="Arial" w:cs="Arial"/>
          <w:color w:val="1F497D" w:themeColor="text2"/>
          <w:sz w:val="20"/>
          <w:szCs w:val="20"/>
        </w:rPr>
        <w:t>Championship Stakes - 30</w:t>
      </w:r>
    </w:p>
    <w:p w14:paraId="1F66610B" w14:textId="77777777" w:rsidR="00F13EBA" w:rsidRPr="00F13EBA" w:rsidRDefault="00F13EBA" w:rsidP="00F13EBA">
      <w:pPr>
        <w:widowControl w:val="0"/>
        <w:autoSpaceDE w:val="0"/>
        <w:autoSpaceDN w:val="0"/>
        <w:adjustRightInd w:val="0"/>
        <w:rPr>
          <w:rFonts w:ascii="Arial" w:hAnsi="Arial" w:cs="Arial"/>
          <w:sz w:val="20"/>
          <w:szCs w:val="20"/>
        </w:rPr>
      </w:pPr>
    </w:p>
    <w:p w14:paraId="35A59BB8" w14:textId="77777777" w:rsidR="00F13EBA" w:rsidRPr="00F13EBA" w:rsidRDefault="00F13EBA" w:rsidP="00F13EBA">
      <w:pPr>
        <w:widowControl w:val="0"/>
        <w:autoSpaceDE w:val="0"/>
        <w:autoSpaceDN w:val="0"/>
        <w:adjustRightInd w:val="0"/>
        <w:rPr>
          <w:rFonts w:ascii="Arial" w:hAnsi="Arial" w:cs="Arial"/>
          <w:sz w:val="20"/>
          <w:szCs w:val="20"/>
        </w:rPr>
      </w:pPr>
    </w:p>
    <w:p w14:paraId="2D53A894" w14:textId="77777777" w:rsidR="00F13EBA" w:rsidRPr="00F13EBA" w:rsidRDefault="00F13EBA" w:rsidP="00F13EBA">
      <w:pPr>
        <w:widowControl w:val="0"/>
        <w:autoSpaceDE w:val="0"/>
        <w:autoSpaceDN w:val="0"/>
        <w:adjustRightInd w:val="0"/>
        <w:rPr>
          <w:rFonts w:ascii="Arial" w:hAnsi="Arial" w:cs="Arial"/>
          <w:color w:val="002060"/>
          <w:sz w:val="20"/>
          <w:szCs w:val="20"/>
        </w:rPr>
      </w:pPr>
    </w:p>
    <w:p w14:paraId="7D76FB39" w14:textId="77777777" w:rsidR="00F13EBA" w:rsidRPr="00F13EBA" w:rsidRDefault="00F13EBA" w:rsidP="00F13EBA">
      <w:pPr>
        <w:widowControl w:val="0"/>
        <w:autoSpaceDE w:val="0"/>
        <w:autoSpaceDN w:val="0"/>
        <w:adjustRightInd w:val="0"/>
        <w:rPr>
          <w:rFonts w:ascii="Arial" w:hAnsi="Arial" w:cs="Arial"/>
          <w:color w:val="002060"/>
          <w:sz w:val="20"/>
          <w:szCs w:val="20"/>
        </w:rPr>
      </w:pPr>
    </w:p>
    <w:p w14:paraId="5890A228" w14:textId="77777777" w:rsidR="00F13EBA" w:rsidRPr="00F13EBA" w:rsidRDefault="00F13EBA" w:rsidP="00F13EBA">
      <w:pPr>
        <w:widowControl w:val="0"/>
        <w:autoSpaceDE w:val="0"/>
        <w:autoSpaceDN w:val="0"/>
        <w:adjustRightInd w:val="0"/>
        <w:rPr>
          <w:rFonts w:ascii="Arial" w:hAnsi="Arial" w:cs="Arial"/>
          <w:sz w:val="20"/>
        </w:rPr>
      </w:pPr>
      <w:r w:rsidRPr="00F13EBA">
        <w:rPr>
          <w:rFonts w:ascii="Arial" w:hAnsi="Arial" w:cs="Arial"/>
          <w:sz w:val="20"/>
        </w:rPr>
        <w:br w:type="page"/>
      </w:r>
    </w:p>
    <w:p w14:paraId="3FA9BA76" w14:textId="77777777" w:rsidR="00F13EBA" w:rsidRPr="00F13EBA" w:rsidRDefault="00F13EBA" w:rsidP="00F13EBA">
      <w:pPr>
        <w:widowControl w:val="0"/>
        <w:autoSpaceDE w:val="0"/>
        <w:autoSpaceDN w:val="0"/>
        <w:adjustRightInd w:val="0"/>
        <w:rPr>
          <w:rFonts w:ascii="Arial" w:hAnsi="Arial" w:cs="Arial"/>
          <w:sz w:val="20"/>
        </w:rPr>
      </w:pPr>
    </w:p>
    <w:p w14:paraId="6D632A37" w14:textId="77777777" w:rsidR="00F13EBA" w:rsidRPr="00F13EBA" w:rsidRDefault="00F13EBA" w:rsidP="00F13EBA">
      <w:pPr>
        <w:widowControl w:val="0"/>
        <w:autoSpaceDE w:val="0"/>
        <w:autoSpaceDN w:val="0"/>
        <w:adjustRightInd w:val="0"/>
        <w:rPr>
          <w:rFonts w:ascii="Arial" w:hAnsi="Arial" w:cs="Arial"/>
          <w:sz w:val="20"/>
        </w:rPr>
      </w:pPr>
    </w:p>
    <w:p w14:paraId="105768A9" w14:textId="77777777" w:rsidR="00F13EBA" w:rsidRPr="00F13EBA" w:rsidRDefault="00F13EBA" w:rsidP="00F13EBA">
      <w:pPr>
        <w:keepNext/>
        <w:widowControl w:val="0"/>
        <w:tabs>
          <w:tab w:val="left" w:pos="1276"/>
        </w:tabs>
        <w:autoSpaceDE w:val="0"/>
        <w:autoSpaceDN w:val="0"/>
        <w:adjustRightInd w:val="0"/>
        <w:outlineLvl w:val="1"/>
        <w:rPr>
          <w:rFonts w:ascii="Arial" w:hAnsi="Arial" w:cs="Arial"/>
          <w:b/>
          <w:bCs/>
          <w:color w:val="1F497D" w:themeColor="text2"/>
          <w:sz w:val="20"/>
        </w:rPr>
      </w:pPr>
      <w:r w:rsidRPr="009E0C9C">
        <w:rPr>
          <w:rFonts w:ascii="Arial" w:hAnsi="Arial" w:cs="Arial"/>
          <w:b/>
          <w:bCs/>
          <w:noProof/>
          <w:color w:val="1F497D" w:themeColor="text2"/>
          <w:sz w:val="20"/>
          <w:lang w:eastAsia="en-AU"/>
        </w:rPr>
        <mc:AlternateContent>
          <mc:Choice Requires="wps">
            <w:drawing>
              <wp:anchor distT="0" distB="0" distL="114300" distR="114300" simplePos="0" relativeHeight="251663360" behindDoc="0" locked="0" layoutInCell="0" allowOverlap="1" wp14:anchorId="62E1A678" wp14:editId="05BC3BA3">
                <wp:simplePos x="0" y="0"/>
                <wp:positionH relativeFrom="column">
                  <wp:posOffset>2223135</wp:posOffset>
                </wp:positionH>
                <wp:positionV relativeFrom="paragraph">
                  <wp:posOffset>-839470</wp:posOffset>
                </wp:positionV>
                <wp:extent cx="1141095" cy="1097915"/>
                <wp:effectExtent l="3810" t="254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8E7BD" w14:textId="77777777" w:rsidR="00F13EBA" w:rsidRDefault="00F13EBA" w:rsidP="00F13EBA">
                            <w:pPr>
                              <w:jc w:val="center"/>
                            </w:pPr>
                            <w:r>
                              <w:rPr>
                                <w:noProof/>
                                <w:lang w:eastAsia="en-AU"/>
                              </w:rPr>
                              <w:drawing>
                                <wp:inline distT="0" distB="0" distL="0" distR="0" wp14:anchorId="6B42294C" wp14:editId="643727D7">
                                  <wp:extent cx="942975" cy="990600"/>
                                  <wp:effectExtent l="0" t="0" r="9525" b="0"/>
                                  <wp:docPr id="5" name="Picture 5" descr="ANKC Ltd (R)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KC Ltd (R)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90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1A678" id="Text Box 6" o:spid="_x0000_s1028" type="#_x0000_t202" style="position:absolute;margin-left:175.05pt;margin-top:-66.1pt;width:89.85pt;height:8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" o:allowincell="f" filled="f" stroked="f">
                <v:textbox>
                  <w:txbxContent>
                    <w:p w14:paraId="30E8E7BD" w14:textId="77777777" w:rsidR="00F13EBA" w:rsidRDefault="00F13EBA" w:rsidP="00F13EBA">
                      <w:pPr>
                        <w:jc w:val="center"/>
                      </w:pPr>
                      <w:r>
                        <w:rPr>
                          <w:noProof/>
                          <w:lang w:eastAsia="en-AU"/>
                        </w:rPr>
                        <w:drawing>
                          <wp:inline distT="0" distB="0" distL="0" distR="0" wp14:anchorId="6B42294C" wp14:editId="643727D7">
                            <wp:extent cx="942975" cy="990600"/>
                            <wp:effectExtent l="0" t="0" r="9525" b="0"/>
                            <wp:docPr id="5" name="Picture 5" descr="ANKC Ltd (R)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KC Ltd (R)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90600"/>
                                    </a:xfrm>
                                    <a:prstGeom prst="rect">
                                      <a:avLst/>
                                    </a:prstGeom>
                                    <a:noFill/>
                                    <a:ln>
                                      <a:noFill/>
                                    </a:ln>
                                  </pic:spPr>
                                </pic:pic>
                              </a:graphicData>
                            </a:graphic>
                          </wp:inline>
                        </w:drawing>
                      </w:r>
                    </w:p>
                  </w:txbxContent>
                </v:textbox>
              </v:shape>
            </w:pict>
          </mc:Fallback>
        </mc:AlternateContent>
      </w:r>
      <w:r w:rsidRPr="00F13EBA">
        <w:rPr>
          <w:rFonts w:ascii="Arial" w:hAnsi="Arial" w:cs="Arial"/>
          <w:b/>
          <w:bCs/>
          <w:color w:val="1F497D" w:themeColor="text2"/>
          <w:sz w:val="20"/>
        </w:rPr>
        <w:t>PART 17</w:t>
      </w:r>
    </w:p>
    <w:p w14:paraId="0456C56F" w14:textId="77777777" w:rsidR="00F13EBA" w:rsidRPr="00F13EBA" w:rsidRDefault="00F13EBA" w:rsidP="00F13EBA">
      <w:pPr>
        <w:widowControl w:val="0"/>
        <w:autoSpaceDE w:val="0"/>
        <w:autoSpaceDN w:val="0"/>
        <w:adjustRightInd w:val="0"/>
        <w:rPr>
          <w:rFonts w:ascii="Arial" w:hAnsi="Arial" w:cs="Arial"/>
          <w:color w:val="1F497D" w:themeColor="text2"/>
          <w:sz w:val="20"/>
        </w:rPr>
      </w:pPr>
    </w:p>
    <w:p w14:paraId="0FE0E2FB" w14:textId="77777777" w:rsidR="00F13EBA" w:rsidRPr="00F13EBA" w:rsidRDefault="00F13EBA" w:rsidP="00F13EBA">
      <w:pPr>
        <w:keepNext/>
        <w:widowControl w:val="0"/>
        <w:tabs>
          <w:tab w:val="left" w:pos="1276"/>
        </w:tabs>
        <w:autoSpaceDE w:val="0"/>
        <w:autoSpaceDN w:val="0"/>
        <w:adjustRightInd w:val="0"/>
        <w:jc w:val="center"/>
        <w:outlineLvl w:val="2"/>
        <w:rPr>
          <w:rFonts w:ascii="Arial" w:hAnsi="Arial" w:cs="Arial"/>
          <w:b/>
          <w:bCs/>
          <w:color w:val="1F497D" w:themeColor="text2"/>
          <w:sz w:val="30"/>
          <w:szCs w:val="30"/>
        </w:rPr>
      </w:pPr>
      <w:r w:rsidRPr="00F13EBA">
        <w:rPr>
          <w:rFonts w:ascii="Arial" w:hAnsi="Arial" w:cs="Arial"/>
          <w:b/>
          <w:bCs/>
          <w:color w:val="1F497D" w:themeColor="text2"/>
          <w:sz w:val="30"/>
          <w:szCs w:val="30"/>
        </w:rPr>
        <w:t>UTILITY GUNDOG FIELD TRIAL SCORE SHEET</w:t>
      </w:r>
    </w:p>
    <w:p w14:paraId="41707EBE" w14:textId="77777777" w:rsidR="00F13EBA" w:rsidRPr="00F13EBA" w:rsidRDefault="00F13EBA" w:rsidP="00F13EBA">
      <w:pPr>
        <w:widowControl w:val="0"/>
        <w:autoSpaceDE w:val="0"/>
        <w:autoSpaceDN w:val="0"/>
        <w:adjustRightInd w:val="0"/>
        <w:ind w:left="-142"/>
        <w:jc w:val="center"/>
        <w:rPr>
          <w:rFonts w:ascii="Arial" w:hAnsi="Arial" w:cs="Arial"/>
          <w:b/>
          <w:color w:val="1F497D" w:themeColor="text2"/>
          <w:sz w:val="30"/>
        </w:rPr>
      </w:pPr>
    </w:p>
    <w:p w14:paraId="13BB0469" w14:textId="77777777" w:rsidR="00F13EBA" w:rsidRPr="00F13EBA" w:rsidRDefault="00F13EBA" w:rsidP="00F13EBA">
      <w:pPr>
        <w:widowControl w:val="0"/>
        <w:autoSpaceDE w:val="0"/>
        <w:autoSpaceDN w:val="0"/>
        <w:adjustRightInd w:val="0"/>
        <w:ind w:left="-142"/>
        <w:rPr>
          <w:rFonts w:ascii="Arial" w:hAnsi="Arial" w:cs="Arial"/>
          <w:b/>
          <w:color w:val="1F497D" w:themeColor="text2"/>
          <w:sz w:val="22"/>
          <w:szCs w:val="22"/>
        </w:rPr>
      </w:pPr>
      <w:proofErr w:type="gramStart"/>
      <w:r w:rsidRPr="00F13EBA">
        <w:rPr>
          <w:rFonts w:ascii="Arial" w:hAnsi="Arial" w:cs="Arial"/>
          <w:b/>
          <w:color w:val="1F497D" w:themeColor="text2"/>
          <w:sz w:val="22"/>
          <w:szCs w:val="22"/>
        </w:rPr>
        <w:t>Judge:_</w:t>
      </w:r>
      <w:proofErr w:type="gramEnd"/>
      <w:r w:rsidRPr="00F13EBA">
        <w:rPr>
          <w:rFonts w:ascii="Arial" w:hAnsi="Arial" w:cs="Arial"/>
          <w:b/>
          <w:color w:val="1F497D" w:themeColor="text2"/>
          <w:sz w:val="22"/>
          <w:szCs w:val="22"/>
        </w:rPr>
        <w:t>_________________________________________________  Stake: ____________</w:t>
      </w:r>
    </w:p>
    <w:p w14:paraId="08A4EB44" w14:textId="77777777" w:rsidR="00F13EBA" w:rsidRPr="00F13EBA" w:rsidRDefault="00F13EBA" w:rsidP="00F13EBA">
      <w:pPr>
        <w:widowControl w:val="0"/>
        <w:autoSpaceDE w:val="0"/>
        <w:autoSpaceDN w:val="0"/>
        <w:adjustRightInd w:val="0"/>
        <w:ind w:left="-142"/>
        <w:rPr>
          <w:rFonts w:ascii="Arial" w:hAnsi="Arial" w:cs="Arial"/>
          <w:b/>
          <w:color w:val="1F497D" w:themeColor="text2"/>
          <w:sz w:val="22"/>
          <w:szCs w:val="22"/>
        </w:rPr>
      </w:pPr>
    </w:p>
    <w:p w14:paraId="39E24F3E" w14:textId="77777777" w:rsidR="00F13EBA" w:rsidRPr="00F13EBA" w:rsidRDefault="00F13EBA" w:rsidP="00F13EBA">
      <w:pPr>
        <w:widowControl w:val="0"/>
        <w:autoSpaceDE w:val="0"/>
        <w:autoSpaceDN w:val="0"/>
        <w:adjustRightInd w:val="0"/>
        <w:ind w:left="-142"/>
        <w:rPr>
          <w:rFonts w:ascii="Arial" w:hAnsi="Arial" w:cs="Arial"/>
          <w:b/>
          <w:color w:val="1F497D" w:themeColor="text2"/>
          <w:sz w:val="22"/>
          <w:szCs w:val="22"/>
        </w:rPr>
      </w:pPr>
      <w:r w:rsidRPr="00F13EBA">
        <w:rPr>
          <w:rFonts w:ascii="Arial" w:hAnsi="Arial" w:cs="Arial"/>
          <w:b/>
          <w:color w:val="1F497D" w:themeColor="text2"/>
          <w:sz w:val="22"/>
          <w:szCs w:val="22"/>
        </w:rPr>
        <w:t>Competitor No: ______________________</w:t>
      </w:r>
    </w:p>
    <w:p w14:paraId="3A06D890" w14:textId="77777777" w:rsidR="00F13EBA" w:rsidRPr="00F13EBA" w:rsidRDefault="00F13EBA" w:rsidP="00F13EBA">
      <w:pPr>
        <w:widowControl w:val="0"/>
        <w:autoSpaceDE w:val="0"/>
        <w:autoSpaceDN w:val="0"/>
        <w:adjustRightInd w:val="0"/>
        <w:ind w:left="-142"/>
        <w:rPr>
          <w:rFonts w:ascii="Arial" w:hAnsi="Arial" w:cs="Arial"/>
          <w:b/>
          <w:color w:val="1F497D" w:themeColor="text2"/>
          <w:sz w:val="22"/>
          <w:szCs w:val="22"/>
        </w:rPr>
      </w:pPr>
    </w:p>
    <w:p w14:paraId="33AEDA64" w14:textId="77777777" w:rsidR="00F13EBA" w:rsidRPr="00F13EBA" w:rsidRDefault="00F13EBA" w:rsidP="00F13EBA">
      <w:pPr>
        <w:widowControl w:val="0"/>
        <w:autoSpaceDE w:val="0"/>
        <w:autoSpaceDN w:val="0"/>
        <w:adjustRightInd w:val="0"/>
        <w:ind w:left="-142"/>
        <w:rPr>
          <w:rFonts w:ascii="Arial" w:hAnsi="Arial" w:cs="Arial"/>
          <w:b/>
          <w:color w:val="1F497D" w:themeColor="text2"/>
          <w:sz w:val="22"/>
          <w:szCs w:val="22"/>
        </w:rPr>
      </w:pPr>
      <w:r w:rsidRPr="00F13EBA">
        <w:rPr>
          <w:rFonts w:ascii="Arial" w:hAnsi="Arial" w:cs="Arial"/>
          <w:b/>
          <w:color w:val="1F497D" w:themeColor="text2"/>
          <w:sz w:val="22"/>
          <w:szCs w:val="22"/>
        </w:rPr>
        <w:t>Points shall be allocated for each retrieve on the following basis:</w:t>
      </w:r>
    </w:p>
    <w:p w14:paraId="55FCEC25" w14:textId="77777777" w:rsidR="00F13EBA" w:rsidRPr="00F13EBA" w:rsidRDefault="00F13EBA" w:rsidP="00F13EBA">
      <w:pPr>
        <w:widowControl w:val="0"/>
        <w:autoSpaceDE w:val="0"/>
        <w:autoSpaceDN w:val="0"/>
        <w:adjustRightInd w:val="0"/>
        <w:ind w:left="-142"/>
        <w:jc w:val="center"/>
        <w:rPr>
          <w:rFonts w:ascii="Arial" w:hAnsi="Arial" w:cs="Arial"/>
          <w:b/>
          <w:color w:val="1F497D" w:themeColor="text2"/>
          <w:sz w:val="22"/>
          <w:szCs w:val="22"/>
        </w:rPr>
      </w:pPr>
      <w:r w:rsidRPr="009E0C9C">
        <w:rPr>
          <w:rFonts w:ascii="Arial" w:hAnsi="Arial" w:cs="Arial"/>
          <w:b/>
          <w:noProof/>
          <w:color w:val="1F497D" w:themeColor="text2"/>
          <w:sz w:val="22"/>
          <w:szCs w:val="22"/>
          <w:lang w:eastAsia="en-AU"/>
        </w:rPr>
        <mc:AlternateContent>
          <mc:Choice Requires="wps">
            <w:drawing>
              <wp:anchor distT="0" distB="0" distL="114300" distR="114300" simplePos="0" relativeHeight="251662336" behindDoc="0" locked="0" layoutInCell="0" allowOverlap="1" wp14:anchorId="2148A13A" wp14:editId="7A5DECB5">
                <wp:simplePos x="0" y="0"/>
                <wp:positionH relativeFrom="column">
                  <wp:posOffset>2908935</wp:posOffset>
                </wp:positionH>
                <wp:positionV relativeFrom="paragraph">
                  <wp:posOffset>97790</wp:posOffset>
                </wp:positionV>
                <wp:extent cx="3429000" cy="5717540"/>
                <wp:effectExtent l="381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991"/>
                              <w:gridCol w:w="950"/>
                            </w:tblGrid>
                            <w:tr w:rsidR="00F13EBA" w14:paraId="6D465B16" w14:textId="77777777">
                              <w:tc>
                                <w:tcPr>
                                  <w:tcW w:w="3227" w:type="dxa"/>
                                </w:tcPr>
                                <w:p w14:paraId="4502FDD5" w14:textId="77777777" w:rsidR="00F13EBA" w:rsidRPr="009E0C9C" w:rsidRDefault="00F13EBA">
                                  <w:pPr>
                                    <w:widowControl w:val="0"/>
                                    <w:autoSpaceDE w:val="0"/>
                                    <w:autoSpaceDN w:val="0"/>
                                    <w:adjustRightInd w:val="0"/>
                                    <w:spacing w:line="360" w:lineRule="auto"/>
                                    <w:rPr>
                                      <w:rFonts w:ascii="Arial" w:hAnsi="Arial"/>
                                      <w:b/>
                                      <w:color w:val="1F497D" w:themeColor="text2"/>
                                    </w:rPr>
                                  </w:pPr>
                                  <w:r w:rsidRPr="009E0C9C">
                                    <w:rPr>
                                      <w:rFonts w:ascii="Arial" w:hAnsi="Arial"/>
                                      <w:b/>
                                      <w:color w:val="1F497D" w:themeColor="text2"/>
                                    </w:rPr>
                                    <w:t>Water Work</w:t>
                                  </w:r>
                                </w:p>
                              </w:tc>
                              <w:tc>
                                <w:tcPr>
                                  <w:tcW w:w="991" w:type="dxa"/>
                                </w:tcPr>
                                <w:p w14:paraId="1ED0A5D4" w14:textId="77777777" w:rsidR="00F13EBA" w:rsidRPr="009E0C9C" w:rsidRDefault="00F13EBA">
                                  <w:pPr>
                                    <w:widowControl w:val="0"/>
                                    <w:autoSpaceDE w:val="0"/>
                                    <w:autoSpaceDN w:val="0"/>
                                    <w:adjustRightInd w:val="0"/>
                                    <w:spacing w:line="360" w:lineRule="auto"/>
                                    <w:jc w:val="center"/>
                                    <w:rPr>
                                      <w:rFonts w:ascii="Arial" w:hAnsi="Arial"/>
                                      <w:b/>
                                      <w:color w:val="1F497D" w:themeColor="text2"/>
                                    </w:rPr>
                                  </w:pPr>
                                  <w:r w:rsidRPr="009E0C9C">
                                    <w:rPr>
                                      <w:rFonts w:ascii="Arial" w:hAnsi="Arial"/>
                                      <w:b/>
                                      <w:color w:val="1F497D" w:themeColor="text2"/>
                                    </w:rPr>
                                    <w:t>Round</w:t>
                                  </w:r>
                                </w:p>
                              </w:tc>
                              <w:tc>
                                <w:tcPr>
                                  <w:tcW w:w="950" w:type="dxa"/>
                                </w:tcPr>
                                <w:p w14:paraId="45767A80" w14:textId="77777777" w:rsidR="00F13EBA" w:rsidRPr="009E0C9C" w:rsidRDefault="00F13EBA">
                                  <w:pPr>
                                    <w:widowControl w:val="0"/>
                                    <w:autoSpaceDE w:val="0"/>
                                    <w:autoSpaceDN w:val="0"/>
                                    <w:adjustRightInd w:val="0"/>
                                    <w:spacing w:line="360" w:lineRule="auto"/>
                                    <w:jc w:val="center"/>
                                    <w:rPr>
                                      <w:rFonts w:ascii="Arial" w:hAnsi="Arial"/>
                                      <w:b/>
                                      <w:color w:val="1F497D" w:themeColor="text2"/>
                                    </w:rPr>
                                  </w:pPr>
                                  <w:r w:rsidRPr="009E0C9C">
                                    <w:rPr>
                                      <w:rFonts w:ascii="Arial" w:hAnsi="Arial"/>
                                      <w:b/>
                                      <w:color w:val="1F497D" w:themeColor="text2"/>
                                    </w:rPr>
                                    <w:t>Points</w:t>
                                  </w:r>
                                </w:p>
                              </w:tc>
                            </w:tr>
                            <w:tr w:rsidR="00F13EBA" w14:paraId="05C57A92" w14:textId="77777777">
                              <w:trPr>
                                <w:cantSplit/>
                                <w:trHeight w:val="187"/>
                              </w:trPr>
                              <w:tc>
                                <w:tcPr>
                                  <w:tcW w:w="3227" w:type="dxa"/>
                                  <w:vMerge w:val="restart"/>
                                </w:tcPr>
                                <w:p w14:paraId="3F214BFC" w14:textId="77777777" w:rsidR="00F13EBA" w:rsidRPr="009E0C9C" w:rsidRDefault="00F13EBA">
                                  <w:pPr>
                                    <w:widowControl w:val="0"/>
                                    <w:autoSpaceDE w:val="0"/>
                                    <w:autoSpaceDN w:val="0"/>
                                    <w:adjustRightInd w:val="0"/>
                                    <w:spacing w:line="360" w:lineRule="auto"/>
                                    <w:rPr>
                                      <w:rFonts w:ascii="Arial" w:hAnsi="Arial"/>
                                      <w:color w:val="1F497D" w:themeColor="text2"/>
                                    </w:rPr>
                                  </w:pPr>
                                  <w:r w:rsidRPr="009E0C9C">
                                    <w:rPr>
                                      <w:rFonts w:ascii="Arial" w:hAnsi="Arial"/>
                                      <w:color w:val="1F497D" w:themeColor="text2"/>
                                    </w:rPr>
                                    <w:t>Steadiness, obedience and walking to heel (max 10)</w:t>
                                  </w:r>
                                </w:p>
                              </w:tc>
                              <w:tc>
                                <w:tcPr>
                                  <w:tcW w:w="991" w:type="dxa"/>
                                </w:tcPr>
                                <w:p w14:paraId="7B6CD916"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1</w:t>
                                  </w:r>
                                </w:p>
                              </w:tc>
                              <w:tc>
                                <w:tcPr>
                                  <w:tcW w:w="950" w:type="dxa"/>
                                </w:tcPr>
                                <w:p w14:paraId="19D11954"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75A4A5DA" w14:textId="77777777">
                              <w:trPr>
                                <w:cantSplit/>
                                <w:trHeight w:val="268"/>
                              </w:trPr>
                              <w:tc>
                                <w:tcPr>
                                  <w:tcW w:w="3227" w:type="dxa"/>
                                  <w:vMerge/>
                                </w:tcPr>
                                <w:p w14:paraId="03FBD85B" w14:textId="77777777" w:rsidR="00F13EBA" w:rsidRPr="009E0C9C" w:rsidRDefault="00F13EBA">
                                  <w:pPr>
                                    <w:widowControl w:val="0"/>
                                    <w:autoSpaceDE w:val="0"/>
                                    <w:autoSpaceDN w:val="0"/>
                                    <w:adjustRightInd w:val="0"/>
                                    <w:spacing w:line="360" w:lineRule="auto"/>
                                    <w:rPr>
                                      <w:rFonts w:ascii="Arial" w:hAnsi="Arial"/>
                                      <w:color w:val="1F497D" w:themeColor="text2"/>
                                    </w:rPr>
                                  </w:pPr>
                                </w:p>
                              </w:tc>
                              <w:tc>
                                <w:tcPr>
                                  <w:tcW w:w="991" w:type="dxa"/>
                                </w:tcPr>
                                <w:p w14:paraId="6FA7E011"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2</w:t>
                                  </w:r>
                                </w:p>
                              </w:tc>
                              <w:tc>
                                <w:tcPr>
                                  <w:tcW w:w="950" w:type="dxa"/>
                                </w:tcPr>
                                <w:p w14:paraId="164BD12F"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23DD160F" w14:textId="77777777">
                              <w:trPr>
                                <w:cantSplit/>
                              </w:trPr>
                              <w:tc>
                                <w:tcPr>
                                  <w:tcW w:w="3227" w:type="dxa"/>
                                  <w:vMerge w:val="restart"/>
                                </w:tcPr>
                                <w:p w14:paraId="487B9BB9" w14:textId="77777777" w:rsidR="00F13EBA" w:rsidRPr="009E0C9C" w:rsidRDefault="00F13EBA">
                                  <w:pPr>
                                    <w:widowControl w:val="0"/>
                                    <w:autoSpaceDE w:val="0"/>
                                    <w:autoSpaceDN w:val="0"/>
                                    <w:adjustRightInd w:val="0"/>
                                    <w:spacing w:line="360" w:lineRule="auto"/>
                                    <w:rPr>
                                      <w:rFonts w:ascii="Arial" w:hAnsi="Arial"/>
                                      <w:color w:val="1F497D" w:themeColor="text2"/>
                                    </w:rPr>
                                  </w:pPr>
                                  <w:r w:rsidRPr="009E0C9C">
                                    <w:rPr>
                                      <w:rFonts w:ascii="Arial" w:hAnsi="Arial"/>
                                      <w:color w:val="1F497D" w:themeColor="text2"/>
                                    </w:rPr>
                                    <w:t>Style, Eagerness and</w:t>
                                  </w:r>
                                </w:p>
                                <w:p w14:paraId="4911E80A" w14:textId="77777777" w:rsidR="00F13EBA" w:rsidRPr="009E0C9C" w:rsidRDefault="00F13EBA">
                                  <w:pPr>
                                    <w:widowControl w:val="0"/>
                                    <w:autoSpaceDE w:val="0"/>
                                    <w:autoSpaceDN w:val="0"/>
                                    <w:adjustRightInd w:val="0"/>
                                    <w:spacing w:line="360" w:lineRule="auto"/>
                                    <w:rPr>
                                      <w:rFonts w:ascii="Arial" w:hAnsi="Arial"/>
                                      <w:color w:val="1F497D" w:themeColor="text2"/>
                                    </w:rPr>
                                  </w:pPr>
                                  <w:r w:rsidRPr="009E0C9C">
                                    <w:rPr>
                                      <w:rFonts w:ascii="Arial" w:hAnsi="Arial"/>
                                      <w:color w:val="1F497D" w:themeColor="text2"/>
                                    </w:rPr>
                                    <w:t>action (max 10)</w:t>
                                  </w:r>
                                </w:p>
                              </w:tc>
                              <w:tc>
                                <w:tcPr>
                                  <w:tcW w:w="991" w:type="dxa"/>
                                </w:tcPr>
                                <w:p w14:paraId="4EFFADAF"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1</w:t>
                                  </w:r>
                                </w:p>
                              </w:tc>
                              <w:tc>
                                <w:tcPr>
                                  <w:tcW w:w="950" w:type="dxa"/>
                                </w:tcPr>
                                <w:p w14:paraId="41B6FB8D"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4415360E" w14:textId="77777777">
                              <w:trPr>
                                <w:cantSplit/>
                              </w:trPr>
                              <w:tc>
                                <w:tcPr>
                                  <w:tcW w:w="3227" w:type="dxa"/>
                                  <w:vMerge/>
                                </w:tcPr>
                                <w:p w14:paraId="73A3FC03" w14:textId="77777777" w:rsidR="00F13EBA" w:rsidRPr="009E0C9C" w:rsidRDefault="00F13EBA">
                                  <w:pPr>
                                    <w:widowControl w:val="0"/>
                                    <w:autoSpaceDE w:val="0"/>
                                    <w:autoSpaceDN w:val="0"/>
                                    <w:adjustRightInd w:val="0"/>
                                    <w:spacing w:line="360" w:lineRule="auto"/>
                                    <w:rPr>
                                      <w:rFonts w:ascii="Arial" w:hAnsi="Arial"/>
                                      <w:color w:val="1F497D" w:themeColor="text2"/>
                                    </w:rPr>
                                  </w:pPr>
                                </w:p>
                              </w:tc>
                              <w:tc>
                                <w:tcPr>
                                  <w:tcW w:w="991" w:type="dxa"/>
                                </w:tcPr>
                                <w:p w14:paraId="7507F2A0"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2</w:t>
                                  </w:r>
                                </w:p>
                              </w:tc>
                              <w:tc>
                                <w:tcPr>
                                  <w:tcW w:w="950" w:type="dxa"/>
                                  <w:tcBorders>
                                    <w:bottom w:val="single" w:sz="2" w:space="0" w:color="auto"/>
                                  </w:tcBorders>
                                </w:tcPr>
                                <w:p w14:paraId="4CF3E7EC"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335D48A9" w14:textId="77777777">
                              <w:trPr>
                                <w:cantSplit/>
                                <w:trHeight w:val="226"/>
                              </w:trPr>
                              <w:tc>
                                <w:tcPr>
                                  <w:tcW w:w="3227" w:type="dxa"/>
                                  <w:vMerge w:val="restart"/>
                                </w:tcPr>
                                <w:p w14:paraId="7CC79172" w14:textId="77777777" w:rsidR="00F13EBA" w:rsidRPr="009E0C9C" w:rsidRDefault="00F13EBA">
                                  <w:pPr>
                                    <w:widowControl w:val="0"/>
                                    <w:autoSpaceDE w:val="0"/>
                                    <w:autoSpaceDN w:val="0"/>
                                    <w:adjustRightInd w:val="0"/>
                                    <w:spacing w:line="360" w:lineRule="auto"/>
                                    <w:rPr>
                                      <w:rFonts w:ascii="Arial" w:hAnsi="Arial"/>
                                      <w:b/>
                                      <w:color w:val="1F497D" w:themeColor="text2"/>
                                      <w:u w:val="single"/>
                                    </w:rPr>
                                  </w:pPr>
                                  <w:r w:rsidRPr="009E0C9C">
                                    <w:rPr>
                                      <w:rFonts w:ascii="Arial" w:hAnsi="Arial"/>
                                      <w:b/>
                                      <w:color w:val="1F497D" w:themeColor="text2"/>
                                      <w:u w:val="single"/>
                                    </w:rPr>
                                    <w:t>Retrieving</w:t>
                                  </w:r>
                                  <w:r w:rsidR="009E0C9C" w:rsidRPr="009E0C9C">
                                    <w:rPr>
                                      <w:rFonts w:ascii="Arial" w:hAnsi="Arial"/>
                                      <w:b/>
                                      <w:color w:val="1F497D" w:themeColor="text2"/>
                                      <w:u w:val="single"/>
                                    </w:rPr>
                                    <w:t xml:space="preserve">  (max 20)</w:t>
                                  </w:r>
                                </w:p>
                                <w:p w14:paraId="0F23C4DE" w14:textId="77777777" w:rsidR="00F13EBA" w:rsidRPr="009E0C9C" w:rsidRDefault="009E0C9C">
                                  <w:pPr>
                                    <w:widowControl w:val="0"/>
                                    <w:autoSpaceDE w:val="0"/>
                                    <w:autoSpaceDN w:val="0"/>
                                    <w:adjustRightInd w:val="0"/>
                                    <w:spacing w:line="360" w:lineRule="auto"/>
                                    <w:rPr>
                                      <w:rFonts w:ascii="Arial" w:hAnsi="Arial"/>
                                      <w:color w:val="1F497D" w:themeColor="text2"/>
                                    </w:rPr>
                                  </w:pPr>
                                  <w:r w:rsidRPr="009E0C9C">
                                    <w:rPr>
                                      <w:rFonts w:ascii="Arial" w:hAnsi="Arial"/>
                                      <w:b/>
                                      <w:color w:val="1F497D" w:themeColor="text2"/>
                                      <w:u w:val="single"/>
                                    </w:rPr>
                                    <w:t>Champ.</w:t>
                                  </w:r>
                                  <w:r w:rsidR="00F13EBA" w:rsidRPr="009E0C9C">
                                    <w:rPr>
                                      <w:rFonts w:ascii="Arial" w:hAnsi="Arial"/>
                                      <w:b/>
                                      <w:color w:val="1F497D" w:themeColor="text2"/>
                                      <w:u w:val="single"/>
                                    </w:rPr>
                                    <w:t>(max 30 )</w:t>
                                  </w:r>
                                  <w:r>
                                    <w:rPr>
                                      <w:rFonts w:ascii="Arial" w:hAnsi="Arial"/>
                                      <w:color w:val="1F497D" w:themeColor="text2"/>
                                    </w:rPr>
                                    <w:t xml:space="preserve"> </w:t>
                                  </w:r>
                                </w:p>
                              </w:tc>
                              <w:tc>
                                <w:tcPr>
                                  <w:tcW w:w="991" w:type="dxa"/>
                                  <w:tcBorders>
                                    <w:bottom w:val="single" w:sz="2" w:space="0" w:color="auto"/>
                                  </w:tcBorders>
                                </w:tcPr>
                                <w:p w14:paraId="6A443543"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1</w:t>
                                  </w:r>
                                </w:p>
                              </w:tc>
                              <w:tc>
                                <w:tcPr>
                                  <w:tcW w:w="950" w:type="dxa"/>
                                  <w:tcBorders>
                                    <w:top w:val="single" w:sz="2" w:space="0" w:color="auto"/>
                                    <w:bottom w:val="single" w:sz="2" w:space="0" w:color="auto"/>
                                  </w:tcBorders>
                                </w:tcPr>
                                <w:p w14:paraId="55BC4985"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04D8EA38" w14:textId="77777777">
                              <w:trPr>
                                <w:cantSplit/>
                                <w:trHeight w:val="226"/>
                              </w:trPr>
                              <w:tc>
                                <w:tcPr>
                                  <w:tcW w:w="3227" w:type="dxa"/>
                                  <w:vMerge/>
                                  <w:tcBorders>
                                    <w:bottom w:val="single" w:sz="18" w:space="0" w:color="auto"/>
                                  </w:tcBorders>
                                </w:tcPr>
                                <w:p w14:paraId="1CB950F7" w14:textId="77777777" w:rsidR="00F13EBA" w:rsidRPr="009E0C9C" w:rsidRDefault="00F13EBA">
                                  <w:pPr>
                                    <w:widowControl w:val="0"/>
                                    <w:autoSpaceDE w:val="0"/>
                                    <w:autoSpaceDN w:val="0"/>
                                    <w:adjustRightInd w:val="0"/>
                                    <w:spacing w:line="360" w:lineRule="auto"/>
                                    <w:rPr>
                                      <w:rFonts w:ascii="Arial" w:hAnsi="Arial"/>
                                      <w:color w:val="1F497D" w:themeColor="text2"/>
                                    </w:rPr>
                                  </w:pPr>
                                </w:p>
                              </w:tc>
                              <w:tc>
                                <w:tcPr>
                                  <w:tcW w:w="991" w:type="dxa"/>
                                  <w:tcBorders>
                                    <w:top w:val="single" w:sz="2" w:space="0" w:color="auto"/>
                                    <w:bottom w:val="single" w:sz="18" w:space="0" w:color="auto"/>
                                  </w:tcBorders>
                                </w:tcPr>
                                <w:p w14:paraId="0C63D7D8"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2</w:t>
                                  </w:r>
                                </w:p>
                              </w:tc>
                              <w:tc>
                                <w:tcPr>
                                  <w:tcW w:w="950" w:type="dxa"/>
                                  <w:tcBorders>
                                    <w:top w:val="single" w:sz="2" w:space="0" w:color="auto"/>
                                    <w:bottom w:val="single" w:sz="18" w:space="0" w:color="auto"/>
                                  </w:tcBorders>
                                </w:tcPr>
                                <w:p w14:paraId="6D5C3137"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5E51AC0D" w14:textId="77777777">
                              <w:tc>
                                <w:tcPr>
                                  <w:tcW w:w="3227" w:type="dxa"/>
                                  <w:tcBorders>
                                    <w:top w:val="single" w:sz="18" w:space="0" w:color="auto"/>
                                    <w:left w:val="single" w:sz="18" w:space="0" w:color="auto"/>
                                    <w:bottom w:val="single" w:sz="18" w:space="0" w:color="auto"/>
                                    <w:right w:val="nil"/>
                                  </w:tcBorders>
                                </w:tcPr>
                                <w:p w14:paraId="109E14BA" w14:textId="77777777" w:rsidR="00F13EBA" w:rsidRPr="009E0C9C" w:rsidRDefault="00F13EBA">
                                  <w:pPr>
                                    <w:widowControl w:val="0"/>
                                    <w:autoSpaceDE w:val="0"/>
                                    <w:autoSpaceDN w:val="0"/>
                                    <w:adjustRightInd w:val="0"/>
                                    <w:spacing w:line="360" w:lineRule="auto"/>
                                    <w:rPr>
                                      <w:rFonts w:ascii="Arial" w:hAnsi="Arial"/>
                                      <w:b/>
                                      <w:color w:val="1F497D" w:themeColor="text2"/>
                                    </w:rPr>
                                  </w:pPr>
                                  <w:r w:rsidRPr="009E0C9C">
                                    <w:rPr>
                                      <w:rFonts w:ascii="Arial" w:hAnsi="Arial"/>
                                      <w:b/>
                                      <w:color w:val="1F497D" w:themeColor="text2"/>
                                    </w:rPr>
                                    <w:t>TOTAL MAXIMUM</w:t>
                                  </w:r>
                                  <w:r w:rsidR="009E0C9C">
                                    <w:rPr>
                                      <w:rFonts w:ascii="Arial" w:hAnsi="Arial"/>
                                      <w:b/>
                                      <w:color w:val="1F497D" w:themeColor="text2"/>
                                    </w:rPr>
                                    <w:t xml:space="preserve"> </w:t>
                                  </w:r>
                                  <w:r w:rsidR="009E0C9C" w:rsidRPr="009E0C9C">
                                    <w:rPr>
                                      <w:rFonts w:ascii="Arial" w:hAnsi="Arial"/>
                                      <w:b/>
                                      <w:color w:val="1F497D" w:themeColor="text2"/>
                                      <w:u w:val="single"/>
                                    </w:rPr>
                                    <w:t xml:space="preserve">Championship </w:t>
                                  </w:r>
                                  <w:r w:rsidR="006C009E">
                                    <w:rPr>
                                      <w:rFonts w:ascii="Arial" w:hAnsi="Arial"/>
                                      <w:b/>
                                      <w:color w:val="1F497D" w:themeColor="text2"/>
                                      <w:u w:val="single"/>
                                    </w:rPr>
                                    <w:t xml:space="preserve">max </w:t>
                                  </w:r>
                                  <w:r w:rsidR="009E0C9C" w:rsidRPr="009E0C9C">
                                    <w:rPr>
                                      <w:rFonts w:ascii="Arial" w:hAnsi="Arial"/>
                                      <w:b/>
                                      <w:color w:val="1F497D" w:themeColor="text2"/>
                                      <w:u w:val="single"/>
                                    </w:rPr>
                                    <w:t xml:space="preserve"> (50)</w:t>
                                  </w:r>
                                </w:p>
                              </w:tc>
                              <w:tc>
                                <w:tcPr>
                                  <w:tcW w:w="991" w:type="dxa"/>
                                  <w:tcBorders>
                                    <w:top w:val="single" w:sz="18" w:space="0" w:color="auto"/>
                                    <w:left w:val="nil"/>
                                    <w:bottom w:val="single" w:sz="18" w:space="0" w:color="auto"/>
                                    <w:right w:val="nil"/>
                                  </w:tcBorders>
                                </w:tcPr>
                                <w:p w14:paraId="1B8DE7C2" w14:textId="77777777" w:rsidR="00F13EBA" w:rsidRPr="009E0C9C" w:rsidRDefault="009E0C9C">
                                  <w:pPr>
                                    <w:widowControl w:val="0"/>
                                    <w:autoSpaceDE w:val="0"/>
                                    <w:autoSpaceDN w:val="0"/>
                                    <w:adjustRightInd w:val="0"/>
                                    <w:spacing w:line="360" w:lineRule="auto"/>
                                    <w:jc w:val="center"/>
                                    <w:rPr>
                                      <w:rFonts w:ascii="Arial" w:hAnsi="Arial"/>
                                      <w:b/>
                                      <w:color w:val="1F497D" w:themeColor="text2"/>
                                      <w:u w:val="single"/>
                                    </w:rPr>
                                  </w:pPr>
                                  <w:r w:rsidRPr="009E0C9C">
                                    <w:rPr>
                                      <w:rFonts w:ascii="Arial" w:hAnsi="Arial"/>
                                      <w:b/>
                                      <w:color w:val="1F497D" w:themeColor="text2"/>
                                      <w:u w:val="single"/>
                                    </w:rPr>
                                    <w:t>4</w:t>
                                  </w:r>
                                  <w:r w:rsidR="00F13EBA" w:rsidRPr="009E0C9C">
                                    <w:rPr>
                                      <w:rFonts w:ascii="Arial" w:hAnsi="Arial"/>
                                      <w:b/>
                                      <w:color w:val="1F497D" w:themeColor="text2"/>
                                      <w:u w:val="single"/>
                                    </w:rPr>
                                    <w:t>0</w:t>
                                  </w:r>
                                </w:p>
                                <w:p w14:paraId="2E00BC31" w14:textId="77777777" w:rsidR="009E0C9C" w:rsidRPr="009E0C9C" w:rsidRDefault="009E0C9C">
                                  <w:pPr>
                                    <w:widowControl w:val="0"/>
                                    <w:autoSpaceDE w:val="0"/>
                                    <w:autoSpaceDN w:val="0"/>
                                    <w:adjustRightInd w:val="0"/>
                                    <w:spacing w:line="360" w:lineRule="auto"/>
                                    <w:jc w:val="center"/>
                                    <w:rPr>
                                      <w:rFonts w:ascii="Arial" w:hAnsi="Arial"/>
                                      <w:b/>
                                      <w:color w:val="1F497D" w:themeColor="text2"/>
                                    </w:rPr>
                                  </w:pPr>
                                </w:p>
                              </w:tc>
                              <w:tc>
                                <w:tcPr>
                                  <w:tcW w:w="950" w:type="dxa"/>
                                  <w:tcBorders>
                                    <w:top w:val="single" w:sz="18" w:space="0" w:color="auto"/>
                                    <w:left w:val="nil"/>
                                    <w:bottom w:val="single" w:sz="18" w:space="0" w:color="auto"/>
                                    <w:right w:val="single" w:sz="18" w:space="0" w:color="auto"/>
                                  </w:tcBorders>
                                </w:tcPr>
                                <w:p w14:paraId="6D407EE9" w14:textId="77777777" w:rsidR="00F13EBA" w:rsidRPr="009E0C9C" w:rsidRDefault="00F13EBA">
                                  <w:pPr>
                                    <w:widowControl w:val="0"/>
                                    <w:autoSpaceDE w:val="0"/>
                                    <w:autoSpaceDN w:val="0"/>
                                    <w:adjustRightInd w:val="0"/>
                                    <w:spacing w:line="360" w:lineRule="auto"/>
                                    <w:jc w:val="center"/>
                                    <w:rPr>
                                      <w:rFonts w:ascii="Arial" w:hAnsi="Arial"/>
                                      <w:b/>
                                      <w:color w:val="1F497D" w:themeColor="text2"/>
                                    </w:rPr>
                                  </w:pPr>
                                </w:p>
                              </w:tc>
                            </w:tr>
                            <w:tr w:rsidR="00F13EBA" w14:paraId="2FD7FC3B" w14:textId="77777777">
                              <w:tc>
                                <w:tcPr>
                                  <w:tcW w:w="3227" w:type="dxa"/>
                                  <w:tcBorders>
                                    <w:top w:val="single" w:sz="18" w:space="0" w:color="auto"/>
                                    <w:left w:val="single" w:sz="2" w:space="0" w:color="auto"/>
                                    <w:bottom w:val="single" w:sz="2" w:space="0" w:color="auto"/>
                                    <w:right w:val="nil"/>
                                  </w:tcBorders>
                                </w:tcPr>
                                <w:p w14:paraId="7E424EDA" w14:textId="77777777" w:rsidR="00F13EBA" w:rsidRPr="009E0C9C" w:rsidRDefault="00F13EBA">
                                  <w:pPr>
                                    <w:widowControl w:val="0"/>
                                    <w:autoSpaceDE w:val="0"/>
                                    <w:autoSpaceDN w:val="0"/>
                                    <w:adjustRightInd w:val="0"/>
                                    <w:rPr>
                                      <w:rFonts w:ascii="Arial" w:hAnsi="Arial"/>
                                      <w:color w:val="1F497D" w:themeColor="text2"/>
                                    </w:rPr>
                                  </w:pPr>
                                </w:p>
                                <w:p w14:paraId="50D8031F" w14:textId="77777777" w:rsidR="00F13EBA" w:rsidRPr="009E0C9C" w:rsidRDefault="00F13EBA">
                                  <w:pPr>
                                    <w:widowControl w:val="0"/>
                                    <w:autoSpaceDE w:val="0"/>
                                    <w:autoSpaceDN w:val="0"/>
                                    <w:adjustRightInd w:val="0"/>
                                    <w:rPr>
                                      <w:rFonts w:ascii="Arial" w:hAnsi="Arial"/>
                                      <w:color w:val="1F497D" w:themeColor="text2"/>
                                    </w:rPr>
                                  </w:pPr>
                                </w:p>
                                <w:p w14:paraId="09FC94E8" w14:textId="77777777" w:rsidR="00F13EBA" w:rsidRPr="009E0C9C" w:rsidRDefault="00F13EBA">
                                  <w:pPr>
                                    <w:widowControl w:val="0"/>
                                    <w:autoSpaceDE w:val="0"/>
                                    <w:autoSpaceDN w:val="0"/>
                                    <w:adjustRightInd w:val="0"/>
                                    <w:rPr>
                                      <w:rFonts w:ascii="Arial" w:hAnsi="Arial"/>
                                      <w:color w:val="1F497D" w:themeColor="text2"/>
                                    </w:rPr>
                                  </w:pPr>
                                </w:p>
                                <w:p w14:paraId="39E93730" w14:textId="77777777" w:rsidR="00F13EBA" w:rsidRPr="009E0C9C" w:rsidRDefault="00F13EBA">
                                  <w:pPr>
                                    <w:widowControl w:val="0"/>
                                    <w:autoSpaceDE w:val="0"/>
                                    <w:autoSpaceDN w:val="0"/>
                                    <w:adjustRightInd w:val="0"/>
                                    <w:rPr>
                                      <w:rFonts w:ascii="Arial" w:hAnsi="Arial"/>
                                      <w:color w:val="1F497D" w:themeColor="text2"/>
                                    </w:rPr>
                                  </w:pPr>
                                </w:p>
                                <w:p w14:paraId="42F6FB0A" w14:textId="77777777" w:rsidR="00F13EBA" w:rsidRPr="009E0C9C" w:rsidRDefault="00F13EBA">
                                  <w:pPr>
                                    <w:widowControl w:val="0"/>
                                    <w:autoSpaceDE w:val="0"/>
                                    <w:autoSpaceDN w:val="0"/>
                                    <w:adjustRightInd w:val="0"/>
                                    <w:rPr>
                                      <w:rFonts w:ascii="Arial" w:hAnsi="Arial"/>
                                      <w:color w:val="1F497D" w:themeColor="text2"/>
                                    </w:rPr>
                                  </w:pPr>
                                </w:p>
                                <w:p w14:paraId="180976DE" w14:textId="77777777" w:rsidR="00F13EBA" w:rsidRPr="009E0C9C" w:rsidRDefault="00F13EBA">
                                  <w:pPr>
                                    <w:widowControl w:val="0"/>
                                    <w:autoSpaceDE w:val="0"/>
                                    <w:autoSpaceDN w:val="0"/>
                                    <w:adjustRightInd w:val="0"/>
                                    <w:rPr>
                                      <w:rFonts w:ascii="Arial" w:hAnsi="Arial"/>
                                      <w:color w:val="1F497D" w:themeColor="text2"/>
                                    </w:rPr>
                                  </w:pPr>
                                </w:p>
                                <w:p w14:paraId="3E21DA05" w14:textId="77777777" w:rsidR="00F13EBA" w:rsidRPr="009E0C9C" w:rsidRDefault="00F13EBA">
                                  <w:pPr>
                                    <w:widowControl w:val="0"/>
                                    <w:autoSpaceDE w:val="0"/>
                                    <w:autoSpaceDN w:val="0"/>
                                    <w:adjustRightInd w:val="0"/>
                                    <w:rPr>
                                      <w:rFonts w:ascii="Arial" w:hAnsi="Arial"/>
                                      <w:color w:val="1F497D" w:themeColor="text2"/>
                                    </w:rPr>
                                  </w:pPr>
                                </w:p>
                                <w:p w14:paraId="33B5D493" w14:textId="77777777" w:rsidR="00F13EBA" w:rsidRPr="009E0C9C" w:rsidRDefault="00F13EBA">
                                  <w:pPr>
                                    <w:widowControl w:val="0"/>
                                    <w:autoSpaceDE w:val="0"/>
                                    <w:autoSpaceDN w:val="0"/>
                                    <w:adjustRightInd w:val="0"/>
                                    <w:rPr>
                                      <w:rFonts w:ascii="Arial" w:hAnsi="Arial"/>
                                      <w:color w:val="1F497D" w:themeColor="text2"/>
                                    </w:rPr>
                                  </w:pPr>
                                </w:p>
                                <w:p w14:paraId="61A8CE50" w14:textId="77777777" w:rsidR="00F13EBA" w:rsidRPr="009E0C9C" w:rsidRDefault="00F13EBA">
                                  <w:pPr>
                                    <w:widowControl w:val="0"/>
                                    <w:autoSpaceDE w:val="0"/>
                                    <w:autoSpaceDN w:val="0"/>
                                    <w:adjustRightInd w:val="0"/>
                                    <w:rPr>
                                      <w:rFonts w:ascii="Arial" w:hAnsi="Arial"/>
                                      <w:color w:val="1F497D" w:themeColor="text2"/>
                                    </w:rPr>
                                  </w:pPr>
                                </w:p>
                                <w:p w14:paraId="23FFB4C5" w14:textId="77777777" w:rsidR="00F13EBA" w:rsidRPr="009E0C9C" w:rsidRDefault="00F13EBA">
                                  <w:pPr>
                                    <w:widowControl w:val="0"/>
                                    <w:autoSpaceDE w:val="0"/>
                                    <w:autoSpaceDN w:val="0"/>
                                    <w:adjustRightInd w:val="0"/>
                                    <w:rPr>
                                      <w:rFonts w:ascii="Arial" w:hAnsi="Arial"/>
                                      <w:color w:val="1F497D" w:themeColor="text2"/>
                                    </w:rPr>
                                  </w:pPr>
                                </w:p>
                                <w:p w14:paraId="23C6BE03" w14:textId="77777777" w:rsidR="00F13EBA" w:rsidRPr="009E0C9C" w:rsidRDefault="00F13EBA">
                                  <w:pPr>
                                    <w:widowControl w:val="0"/>
                                    <w:autoSpaceDE w:val="0"/>
                                    <w:autoSpaceDN w:val="0"/>
                                    <w:adjustRightInd w:val="0"/>
                                    <w:rPr>
                                      <w:rFonts w:ascii="Arial" w:hAnsi="Arial"/>
                                      <w:color w:val="1F497D" w:themeColor="text2"/>
                                    </w:rPr>
                                  </w:pPr>
                                </w:p>
                                <w:p w14:paraId="1A7447C4" w14:textId="77777777" w:rsidR="00F13EBA" w:rsidRPr="009E0C9C" w:rsidRDefault="00F13EBA">
                                  <w:pPr>
                                    <w:widowControl w:val="0"/>
                                    <w:autoSpaceDE w:val="0"/>
                                    <w:autoSpaceDN w:val="0"/>
                                    <w:adjustRightInd w:val="0"/>
                                    <w:rPr>
                                      <w:rFonts w:ascii="Arial" w:hAnsi="Arial"/>
                                      <w:color w:val="1F497D" w:themeColor="text2"/>
                                    </w:rPr>
                                  </w:pPr>
                                </w:p>
                                <w:p w14:paraId="79F1F966" w14:textId="77777777" w:rsidR="00F13EBA" w:rsidRPr="009E0C9C" w:rsidRDefault="00F13EBA">
                                  <w:pPr>
                                    <w:widowControl w:val="0"/>
                                    <w:autoSpaceDE w:val="0"/>
                                    <w:autoSpaceDN w:val="0"/>
                                    <w:adjustRightInd w:val="0"/>
                                    <w:rPr>
                                      <w:rFonts w:ascii="Arial" w:hAnsi="Arial"/>
                                      <w:color w:val="1F497D" w:themeColor="text2"/>
                                    </w:rPr>
                                  </w:pPr>
                                </w:p>
                                <w:p w14:paraId="52F9BE08" w14:textId="77777777" w:rsidR="00F13EBA" w:rsidRPr="009E0C9C" w:rsidRDefault="00F13EBA">
                                  <w:pPr>
                                    <w:widowControl w:val="0"/>
                                    <w:autoSpaceDE w:val="0"/>
                                    <w:autoSpaceDN w:val="0"/>
                                    <w:adjustRightInd w:val="0"/>
                                    <w:rPr>
                                      <w:rFonts w:ascii="Arial" w:hAnsi="Arial"/>
                                      <w:color w:val="1F497D" w:themeColor="text2"/>
                                    </w:rPr>
                                  </w:pPr>
                                </w:p>
                                <w:p w14:paraId="51FC1C09" w14:textId="77777777" w:rsidR="00F13EBA" w:rsidRPr="009E0C9C" w:rsidRDefault="00F13EBA">
                                  <w:pPr>
                                    <w:widowControl w:val="0"/>
                                    <w:autoSpaceDE w:val="0"/>
                                    <w:autoSpaceDN w:val="0"/>
                                    <w:adjustRightInd w:val="0"/>
                                    <w:rPr>
                                      <w:rFonts w:ascii="Arial" w:hAnsi="Arial"/>
                                      <w:color w:val="1F497D" w:themeColor="text2"/>
                                    </w:rPr>
                                  </w:pPr>
                                </w:p>
                                <w:p w14:paraId="4FCC6B06" w14:textId="77777777" w:rsidR="00F13EBA" w:rsidRPr="009E0C9C" w:rsidRDefault="00F13EBA">
                                  <w:pPr>
                                    <w:widowControl w:val="0"/>
                                    <w:autoSpaceDE w:val="0"/>
                                    <w:autoSpaceDN w:val="0"/>
                                    <w:adjustRightInd w:val="0"/>
                                    <w:rPr>
                                      <w:rFonts w:ascii="Arial" w:hAnsi="Arial"/>
                                      <w:color w:val="1F497D" w:themeColor="text2"/>
                                    </w:rPr>
                                  </w:pPr>
                                </w:p>
                                <w:p w14:paraId="70329247" w14:textId="77777777" w:rsidR="00F13EBA" w:rsidRPr="009E0C9C" w:rsidRDefault="00F13EBA">
                                  <w:pPr>
                                    <w:widowControl w:val="0"/>
                                    <w:autoSpaceDE w:val="0"/>
                                    <w:autoSpaceDN w:val="0"/>
                                    <w:adjustRightInd w:val="0"/>
                                    <w:rPr>
                                      <w:rFonts w:ascii="Arial" w:hAnsi="Arial"/>
                                      <w:color w:val="1F497D" w:themeColor="text2"/>
                                    </w:rPr>
                                  </w:pPr>
                                  <w:r w:rsidRPr="009E0C9C">
                                    <w:rPr>
                                      <w:rFonts w:ascii="Arial" w:hAnsi="Arial"/>
                                      <w:color w:val="1F497D" w:themeColor="text2"/>
                                    </w:rPr>
                                    <w:br/>
                                  </w:r>
                                </w:p>
                              </w:tc>
                              <w:tc>
                                <w:tcPr>
                                  <w:tcW w:w="991" w:type="dxa"/>
                                  <w:tcBorders>
                                    <w:top w:val="single" w:sz="18" w:space="0" w:color="auto"/>
                                    <w:left w:val="nil"/>
                                    <w:bottom w:val="single" w:sz="2" w:space="0" w:color="auto"/>
                                    <w:right w:val="nil"/>
                                  </w:tcBorders>
                                </w:tcPr>
                                <w:p w14:paraId="5F22AA79" w14:textId="77777777" w:rsidR="00F13EBA" w:rsidRPr="009E0C9C" w:rsidRDefault="00F13EBA">
                                  <w:pPr>
                                    <w:widowControl w:val="0"/>
                                    <w:autoSpaceDE w:val="0"/>
                                    <w:autoSpaceDN w:val="0"/>
                                    <w:adjustRightInd w:val="0"/>
                                    <w:jc w:val="center"/>
                                    <w:rPr>
                                      <w:rFonts w:ascii="Arial" w:hAnsi="Arial"/>
                                      <w:color w:val="1F497D" w:themeColor="text2"/>
                                    </w:rPr>
                                  </w:pPr>
                                </w:p>
                              </w:tc>
                              <w:tc>
                                <w:tcPr>
                                  <w:tcW w:w="950" w:type="dxa"/>
                                  <w:tcBorders>
                                    <w:top w:val="single" w:sz="18" w:space="0" w:color="auto"/>
                                    <w:left w:val="nil"/>
                                    <w:bottom w:val="single" w:sz="2" w:space="0" w:color="auto"/>
                                    <w:right w:val="single" w:sz="2" w:space="0" w:color="auto"/>
                                  </w:tcBorders>
                                </w:tcPr>
                                <w:p w14:paraId="4FF2C763" w14:textId="77777777" w:rsidR="00F13EBA" w:rsidRPr="009E0C9C" w:rsidRDefault="00F13EBA">
                                  <w:pPr>
                                    <w:widowControl w:val="0"/>
                                    <w:autoSpaceDE w:val="0"/>
                                    <w:autoSpaceDN w:val="0"/>
                                    <w:adjustRightInd w:val="0"/>
                                    <w:jc w:val="center"/>
                                    <w:rPr>
                                      <w:rFonts w:ascii="Arial" w:hAnsi="Arial"/>
                                      <w:color w:val="1F497D" w:themeColor="text2"/>
                                    </w:rPr>
                                  </w:pPr>
                                </w:p>
                              </w:tc>
                            </w:tr>
                          </w:tbl>
                          <w:p w14:paraId="0BF4200E" w14:textId="77777777" w:rsidR="00F13EBA" w:rsidRDefault="00F13EBA" w:rsidP="00F13E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8A13A" id="Text Box 4" o:spid="_x0000_s1029" type="#_x0000_t202" style="position:absolute;left:0;text-align:left;margin-left:229.05pt;margin-top:7.7pt;width:270pt;height:45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" o:allowincell="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991"/>
                        <w:gridCol w:w="950"/>
                      </w:tblGrid>
                      <w:tr w:rsidR="00F13EBA" w14:paraId="6D465B16" w14:textId="77777777">
                        <w:tc>
                          <w:tcPr>
                            <w:tcW w:w="3227" w:type="dxa"/>
                          </w:tcPr>
                          <w:p w14:paraId="4502FDD5" w14:textId="77777777" w:rsidR="00F13EBA" w:rsidRPr="009E0C9C" w:rsidRDefault="00F13EBA">
                            <w:pPr>
                              <w:widowControl w:val="0"/>
                              <w:autoSpaceDE w:val="0"/>
                              <w:autoSpaceDN w:val="0"/>
                              <w:adjustRightInd w:val="0"/>
                              <w:spacing w:line="360" w:lineRule="auto"/>
                              <w:rPr>
                                <w:rFonts w:ascii="Arial" w:hAnsi="Arial"/>
                                <w:b/>
                                <w:color w:val="1F497D" w:themeColor="text2"/>
                              </w:rPr>
                            </w:pPr>
                            <w:r w:rsidRPr="009E0C9C">
                              <w:rPr>
                                <w:rFonts w:ascii="Arial" w:hAnsi="Arial"/>
                                <w:b/>
                                <w:color w:val="1F497D" w:themeColor="text2"/>
                              </w:rPr>
                              <w:t>Water Work</w:t>
                            </w:r>
                          </w:p>
                        </w:tc>
                        <w:tc>
                          <w:tcPr>
                            <w:tcW w:w="991" w:type="dxa"/>
                          </w:tcPr>
                          <w:p w14:paraId="1ED0A5D4" w14:textId="77777777" w:rsidR="00F13EBA" w:rsidRPr="009E0C9C" w:rsidRDefault="00F13EBA">
                            <w:pPr>
                              <w:widowControl w:val="0"/>
                              <w:autoSpaceDE w:val="0"/>
                              <w:autoSpaceDN w:val="0"/>
                              <w:adjustRightInd w:val="0"/>
                              <w:spacing w:line="360" w:lineRule="auto"/>
                              <w:jc w:val="center"/>
                              <w:rPr>
                                <w:rFonts w:ascii="Arial" w:hAnsi="Arial"/>
                                <w:b/>
                                <w:color w:val="1F497D" w:themeColor="text2"/>
                              </w:rPr>
                            </w:pPr>
                            <w:r w:rsidRPr="009E0C9C">
                              <w:rPr>
                                <w:rFonts w:ascii="Arial" w:hAnsi="Arial"/>
                                <w:b/>
                                <w:color w:val="1F497D" w:themeColor="text2"/>
                              </w:rPr>
                              <w:t>Round</w:t>
                            </w:r>
                          </w:p>
                        </w:tc>
                        <w:tc>
                          <w:tcPr>
                            <w:tcW w:w="950" w:type="dxa"/>
                          </w:tcPr>
                          <w:p w14:paraId="45767A80" w14:textId="77777777" w:rsidR="00F13EBA" w:rsidRPr="009E0C9C" w:rsidRDefault="00F13EBA">
                            <w:pPr>
                              <w:widowControl w:val="0"/>
                              <w:autoSpaceDE w:val="0"/>
                              <w:autoSpaceDN w:val="0"/>
                              <w:adjustRightInd w:val="0"/>
                              <w:spacing w:line="360" w:lineRule="auto"/>
                              <w:jc w:val="center"/>
                              <w:rPr>
                                <w:rFonts w:ascii="Arial" w:hAnsi="Arial"/>
                                <w:b/>
                                <w:color w:val="1F497D" w:themeColor="text2"/>
                              </w:rPr>
                            </w:pPr>
                            <w:r w:rsidRPr="009E0C9C">
                              <w:rPr>
                                <w:rFonts w:ascii="Arial" w:hAnsi="Arial"/>
                                <w:b/>
                                <w:color w:val="1F497D" w:themeColor="text2"/>
                              </w:rPr>
                              <w:t>Points</w:t>
                            </w:r>
                          </w:p>
                        </w:tc>
                      </w:tr>
                      <w:tr w:rsidR="00F13EBA" w14:paraId="05C57A92" w14:textId="77777777">
                        <w:trPr>
                          <w:cantSplit/>
                          <w:trHeight w:val="187"/>
                        </w:trPr>
                        <w:tc>
                          <w:tcPr>
                            <w:tcW w:w="3227" w:type="dxa"/>
                            <w:vMerge w:val="restart"/>
                          </w:tcPr>
                          <w:p w14:paraId="3F214BFC" w14:textId="77777777" w:rsidR="00F13EBA" w:rsidRPr="009E0C9C" w:rsidRDefault="00F13EBA">
                            <w:pPr>
                              <w:widowControl w:val="0"/>
                              <w:autoSpaceDE w:val="0"/>
                              <w:autoSpaceDN w:val="0"/>
                              <w:adjustRightInd w:val="0"/>
                              <w:spacing w:line="360" w:lineRule="auto"/>
                              <w:rPr>
                                <w:rFonts w:ascii="Arial" w:hAnsi="Arial"/>
                                <w:color w:val="1F497D" w:themeColor="text2"/>
                              </w:rPr>
                            </w:pPr>
                            <w:r w:rsidRPr="009E0C9C">
                              <w:rPr>
                                <w:rFonts w:ascii="Arial" w:hAnsi="Arial"/>
                                <w:color w:val="1F497D" w:themeColor="text2"/>
                              </w:rPr>
                              <w:t>Steadiness, obedience and walking to heel (max 10)</w:t>
                            </w:r>
                          </w:p>
                        </w:tc>
                        <w:tc>
                          <w:tcPr>
                            <w:tcW w:w="991" w:type="dxa"/>
                          </w:tcPr>
                          <w:p w14:paraId="7B6CD916"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1</w:t>
                            </w:r>
                          </w:p>
                        </w:tc>
                        <w:tc>
                          <w:tcPr>
                            <w:tcW w:w="950" w:type="dxa"/>
                          </w:tcPr>
                          <w:p w14:paraId="19D11954"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75A4A5DA" w14:textId="77777777">
                        <w:trPr>
                          <w:cantSplit/>
                          <w:trHeight w:val="268"/>
                        </w:trPr>
                        <w:tc>
                          <w:tcPr>
                            <w:tcW w:w="3227" w:type="dxa"/>
                            <w:vMerge/>
                          </w:tcPr>
                          <w:p w14:paraId="03FBD85B" w14:textId="77777777" w:rsidR="00F13EBA" w:rsidRPr="009E0C9C" w:rsidRDefault="00F13EBA">
                            <w:pPr>
                              <w:widowControl w:val="0"/>
                              <w:autoSpaceDE w:val="0"/>
                              <w:autoSpaceDN w:val="0"/>
                              <w:adjustRightInd w:val="0"/>
                              <w:spacing w:line="360" w:lineRule="auto"/>
                              <w:rPr>
                                <w:rFonts w:ascii="Arial" w:hAnsi="Arial"/>
                                <w:color w:val="1F497D" w:themeColor="text2"/>
                              </w:rPr>
                            </w:pPr>
                          </w:p>
                        </w:tc>
                        <w:tc>
                          <w:tcPr>
                            <w:tcW w:w="991" w:type="dxa"/>
                          </w:tcPr>
                          <w:p w14:paraId="6FA7E011"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2</w:t>
                            </w:r>
                          </w:p>
                        </w:tc>
                        <w:tc>
                          <w:tcPr>
                            <w:tcW w:w="950" w:type="dxa"/>
                          </w:tcPr>
                          <w:p w14:paraId="164BD12F"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23DD160F" w14:textId="77777777">
                        <w:trPr>
                          <w:cantSplit/>
                        </w:trPr>
                        <w:tc>
                          <w:tcPr>
                            <w:tcW w:w="3227" w:type="dxa"/>
                            <w:vMerge w:val="restart"/>
                          </w:tcPr>
                          <w:p w14:paraId="487B9BB9" w14:textId="77777777" w:rsidR="00F13EBA" w:rsidRPr="009E0C9C" w:rsidRDefault="00F13EBA">
                            <w:pPr>
                              <w:widowControl w:val="0"/>
                              <w:autoSpaceDE w:val="0"/>
                              <w:autoSpaceDN w:val="0"/>
                              <w:adjustRightInd w:val="0"/>
                              <w:spacing w:line="360" w:lineRule="auto"/>
                              <w:rPr>
                                <w:rFonts w:ascii="Arial" w:hAnsi="Arial"/>
                                <w:color w:val="1F497D" w:themeColor="text2"/>
                              </w:rPr>
                            </w:pPr>
                            <w:r w:rsidRPr="009E0C9C">
                              <w:rPr>
                                <w:rFonts w:ascii="Arial" w:hAnsi="Arial"/>
                                <w:color w:val="1F497D" w:themeColor="text2"/>
                              </w:rPr>
                              <w:t>Style, Eagerness and</w:t>
                            </w:r>
                          </w:p>
                          <w:p w14:paraId="4911E80A" w14:textId="77777777" w:rsidR="00F13EBA" w:rsidRPr="009E0C9C" w:rsidRDefault="00F13EBA">
                            <w:pPr>
                              <w:widowControl w:val="0"/>
                              <w:autoSpaceDE w:val="0"/>
                              <w:autoSpaceDN w:val="0"/>
                              <w:adjustRightInd w:val="0"/>
                              <w:spacing w:line="360" w:lineRule="auto"/>
                              <w:rPr>
                                <w:rFonts w:ascii="Arial" w:hAnsi="Arial"/>
                                <w:color w:val="1F497D" w:themeColor="text2"/>
                              </w:rPr>
                            </w:pPr>
                            <w:r w:rsidRPr="009E0C9C">
                              <w:rPr>
                                <w:rFonts w:ascii="Arial" w:hAnsi="Arial"/>
                                <w:color w:val="1F497D" w:themeColor="text2"/>
                              </w:rPr>
                              <w:t>action (max 10)</w:t>
                            </w:r>
                          </w:p>
                        </w:tc>
                        <w:tc>
                          <w:tcPr>
                            <w:tcW w:w="991" w:type="dxa"/>
                          </w:tcPr>
                          <w:p w14:paraId="4EFFADAF"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1</w:t>
                            </w:r>
                          </w:p>
                        </w:tc>
                        <w:tc>
                          <w:tcPr>
                            <w:tcW w:w="950" w:type="dxa"/>
                          </w:tcPr>
                          <w:p w14:paraId="41B6FB8D"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4415360E" w14:textId="77777777">
                        <w:trPr>
                          <w:cantSplit/>
                        </w:trPr>
                        <w:tc>
                          <w:tcPr>
                            <w:tcW w:w="3227" w:type="dxa"/>
                            <w:vMerge/>
                          </w:tcPr>
                          <w:p w14:paraId="73A3FC03" w14:textId="77777777" w:rsidR="00F13EBA" w:rsidRPr="009E0C9C" w:rsidRDefault="00F13EBA">
                            <w:pPr>
                              <w:widowControl w:val="0"/>
                              <w:autoSpaceDE w:val="0"/>
                              <w:autoSpaceDN w:val="0"/>
                              <w:adjustRightInd w:val="0"/>
                              <w:spacing w:line="360" w:lineRule="auto"/>
                              <w:rPr>
                                <w:rFonts w:ascii="Arial" w:hAnsi="Arial"/>
                                <w:color w:val="1F497D" w:themeColor="text2"/>
                              </w:rPr>
                            </w:pPr>
                          </w:p>
                        </w:tc>
                        <w:tc>
                          <w:tcPr>
                            <w:tcW w:w="991" w:type="dxa"/>
                          </w:tcPr>
                          <w:p w14:paraId="7507F2A0"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2</w:t>
                            </w:r>
                          </w:p>
                        </w:tc>
                        <w:tc>
                          <w:tcPr>
                            <w:tcW w:w="950" w:type="dxa"/>
                            <w:tcBorders>
                              <w:bottom w:val="single" w:sz="2" w:space="0" w:color="auto"/>
                            </w:tcBorders>
                          </w:tcPr>
                          <w:p w14:paraId="4CF3E7EC"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335D48A9" w14:textId="77777777">
                        <w:trPr>
                          <w:cantSplit/>
                          <w:trHeight w:val="226"/>
                        </w:trPr>
                        <w:tc>
                          <w:tcPr>
                            <w:tcW w:w="3227" w:type="dxa"/>
                            <w:vMerge w:val="restart"/>
                          </w:tcPr>
                          <w:p w14:paraId="7CC79172" w14:textId="77777777" w:rsidR="00F13EBA" w:rsidRPr="009E0C9C" w:rsidRDefault="00F13EBA">
                            <w:pPr>
                              <w:widowControl w:val="0"/>
                              <w:autoSpaceDE w:val="0"/>
                              <w:autoSpaceDN w:val="0"/>
                              <w:adjustRightInd w:val="0"/>
                              <w:spacing w:line="360" w:lineRule="auto"/>
                              <w:rPr>
                                <w:rFonts w:ascii="Arial" w:hAnsi="Arial"/>
                                <w:b/>
                                <w:color w:val="1F497D" w:themeColor="text2"/>
                                <w:u w:val="single"/>
                              </w:rPr>
                            </w:pPr>
                            <w:r w:rsidRPr="009E0C9C">
                              <w:rPr>
                                <w:rFonts w:ascii="Arial" w:hAnsi="Arial"/>
                                <w:b/>
                                <w:color w:val="1F497D" w:themeColor="text2"/>
                                <w:u w:val="single"/>
                              </w:rPr>
                              <w:t>Retrieving</w:t>
                            </w:r>
                            <w:r w:rsidR="009E0C9C" w:rsidRPr="009E0C9C">
                              <w:rPr>
                                <w:rFonts w:ascii="Arial" w:hAnsi="Arial"/>
                                <w:b/>
                                <w:color w:val="1F497D" w:themeColor="text2"/>
                                <w:u w:val="single"/>
                              </w:rPr>
                              <w:t xml:space="preserve">  (max 20)</w:t>
                            </w:r>
                          </w:p>
                          <w:p w14:paraId="0F23C4DE" w14:textId="77777777" w:rsidR="00F13EBA" w:rsidRPr="009E0C9C" w:rsidRDefault="009E0C9C">
                            <w:pPr>
                              <w:widowControl w:val="0"/>
                              <w:autoSpaceDE w:val="0"/>
                              <w:autoSpaceDN w:val="0"/>
                              <w:adjustRightInd w:val="0"/>
                              <w:spacing w:line="360" w:lineRule="auto"/>
                              <w:rPr>
                                <w:rFonts w:ascii="Arial" w:hAnsi="Arial"/>
                                <w:color w:val="1F497D" w:themeColor="text2"/>
                              </w:rPr>
                            </w:pPr>
                            <w:r w:rsidRPr="009E0C9C">
                              <w:rPr>
                                <w:rFonts w:ascii="Arial" w:hAnsi="Arial"/>
                                <w:b/>
                                <w:color w:val="1F497D" w:themeColor="text2"/>
                                <w:u w:val="single"/>
                              </w:rPr>
                              <w:t>Champ.</w:t>
                            </w:r>
                            <w:r w:rsidR="00F13EBA" w:rsidRPr="009E0C9C">
                              <w:rPr>
                                <w:rFonts w:ascii="Arial" w:hAnsi="Arial"/>
                                <w:b/>
                                <w:color w:val="1F497D" w:themeColor="text2"/>
                                <w:u w:val="single"/>
                              </w:rPr>
                              <w:t>(max 30 )</w:t>
                            </w:r>
                            <w:r>
                              <w:rPr>
                                <w:rFonts w:ascii="Arial" w:hAnsi="Arial"/>
                                <w:color w:val="1F497D" w:themeColor="text2"/>
                              </w:rPr>
                              <w:t xml:space="preserve"> </w:t>
                            </w:r>
                          </w:p>
                        </w:tc>
                        <w:tc>
                          <w:tcPr>
                            <w:tcW w:w="991" w:type="dxa"/>
                            <w:tcBorders>
                              <w:bottom w:val="single" w:sz="2" w:space="0" w:color="auto"/>
                            </w:tcBorders>
                          </w:tcPr>
                          <w:p w14:paraId="6A443543"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1</w:t>
                            </w:r>
                          </w:p>
                        </w:tc>
                        <w:tc>
                          <w:tcPr>
                            <w:tcW w:w="950" w:type="dxa"/>
                            <w:tcBorders>
                              <w:top w:val="single" w:sz="2" w:space="0" w:color="auto"/>
                              <w:bottom w:val="single" w:sz="2" w:space="0" w:color="auto"/>
                            </w:tcBorders>
                          </w:tcPr>
                          <w:p w14:paraId="55BC4985"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04D8EA38" w14:textId="77777777">
                        <w:trPr>
                          <w:cantSplit/>
                          <w:trHeight w:val="226"/>
                        </w:trPr>
                        <w:tc>
                          <w:tcPr>
                            <w:tcW w:w="3227" w:type="dxa"/>
                            <w:vMerge/>
                            <w:tcBorders>
                              <w:bottom w:val="single" w:sz="18" w:space="0" w:color="auto"/>
                            </w:tcBorders>
                          </w:tcPr>
                          <w:p w14:paraId="1CB950F7" w14:textId="77777777" w:rsidR="00F13EBA" w:rsidRPr="009E0C9C" w:rsidRDefault="00F13EBA">
                            <w:pPr>
                              <w:widowControl w:val="0"/>
                              <w:autoSpaceDE w:val="0"/>
                              <w:autoSpaceDN w:val="0"/>
                              <w:adjustRightInd w:val="0"/>
                              <w:spacing w:line="360" w:lineRule="auto"/>
                              <w:rPr>
                                <w:rFonts w:ascii="Arial" w:hAnsi="Arial"/>
                                <w:color w:val="1F497D" w:themeColor="text2"/>
                              </w:rPr>
                            </w:pPr>
                          </w:p>
                        </w:tc>
                        <w:tc>
                          <w:tcPr>
                            <w:tcW w:w="991" w:type="dxa"/>
                            <w:tcBorders>
                              <w:top w:val="single" w:sz="2" w:space="0" w:color="auto"/>
                              <w:bottom w:val="single" w:sz="18" w:space="0" w:color="auto"/>
                            </w:tcBorders>
                          </w:tcPr>
                          <w:p w14:paraId="0C63D7D8"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r w:rsidRPr="009E0C9C">
                              <w:rPr>
                                <w:rFonts w:ascii="Arial" w:hAnsi="Arial"/>
                                <w:color w:val="1F497D" w:themeColor="text2"/>
                              </w:rPr>
                              <w:t>2</w:t>
                            </w:r>
                          </w:p>
                        </w:tc>
                        <w:tc>
                          <w:tcPr>
                            <w:tcW w:w="950" w:type="dxa"/>
                            <w:tcBorders>
                              <w:top w:val="single" w:sz="2" w:space="0" w:color="auto"/>
                              <w:bottom w:val="single" w:sz="18" w:space="0" w:color="auto"/>
                            </w:tcBorders>
                          </w:tcPr>
                          <w:p w14:paraId="6D5C3137" w14:textId="77777777" w:rsidR="00F13EBA" w:rsidRPr="009E0C9C" w:rsidRDefault="00F13EBA">
                            <w:pPr>
                              <w:widowControl w:val="0"/>
                              <w:autoSpaceDE w:val="0"/>
                              <w:autoSpaceDN w:val="0"/>
                              <w:adjustRightInd w:val="0"/>
                              <w:spacing w:line="360" w:lineRule="auto"/>
                              <w:jc w:val="center"/>
                              <w:rPr>
                                <w:rFonts w:ascii="Arial" w:hAnsi="Arial"/>
                                <w:color w:val="1F497D" w:themeColor="text2"/>
                              </w:rPr>
                            </w:pPr>
                          </w:p>
                        </w:tc>
                      </w:tr>
                      <w:tr w:rsidR="00F13EBA" w14:paraId="5E51AC0D" w14:textId="77777777">
                        <w:tc>
                          <w:tcPr>
                            <w:tcW w:w="3227" w:type="dxa"/>
                            <w:tcBorders>
                              <w:top w:val="single" w:sz="18" w:space="0" w:color="auto"/>
                              <w:left w:val="single" w:sz="18" w:space="0" w:color="auto"/>
                              <w:bottom w:val="single" w:sz="18" w:space="0" w:color="auto"/>
                              <w:right w:val="nil"/>
                            </w:tcBorders>
                          </w:tcPr>
                          <w:p w14:paraId="109E14BA" w14:textId="77777777" w:rsidR="00F13EBA" w:rsidRPr="009E0C9C" w:rsidRDefault="00F13EBA">
                            <w:pPr>
                              <w:widowControl w:val="0"/>
                              <w:autoSpaceDE w:val="0"/>
                              <w:autoSpaceDN w:val="0"/>
                              <w:adjustRightInd w:val="0"/>
                              <w:spacing w:line="360" w:lineRule="auto"/>
                              <w:rPr>
                                <w:rFonts w:ascii="Arial" w:hAnsi="Arial"/>
                                <w:b/>
                                <w:color w:val="1F497D" w:themeColor="text2"/>
                              </w:rPr>
                            </w:pPr>
                            <w:r w:rsidRPr="009E0C9C">
                              <w:rPr>
                                <w:rFonts w:ascii="Arial" w:hAnsi="Arial"/>
                                <w:b/>
                                <w:color w:val="1F497D" w:themeColor="text2"/>
                              </w:rPr>
                              <w:t>TOTAL MAXIMUM</w:t>
                            </w:r>
                            <w:r w:rsidR="009E0C9C">
                              <w:rPr>
                                <w:rFonts w:ascii="Arial" w:hAnsi="Arial"/>
                                <w:b/>
                                <w:color w:val="1F497D" w:themeColor="text2"/>
                              </w:rPr>
                              <w:t xml:space="preserve"> </w:t>
                            </w:r>
                            <w:r w:rsidR="009E0C9C" w:rsidRPr="009E0C9C">
                              <w:rPr>
                                <w:rFonts w:ascii="Arial" w:hAnsi="Arial"/>
                                <w:b/>
                                <w:color w:val="1F497D" w:themeColor="text2"/>
                                <w:u w:val="single"/>
                              </w:rPr>
                              <w:t xml:space="preserve">Championship </w:t>
                            </w:r>
                            <w:r w:rsidR="006C009E">
                              <w:rPr>
                                <w:rFonts w:ascii="Arial" w:hAnsi="Arial"/>
                                <w:b/>
                                <w:color w:val="1F497D" w:themeColor="text2"/>
                                <w:u w:val="single"/>
                              </w:rPr>
                              <w:t xml:space="preserve">max </w:t>
                            </w:r>
                            <w:r w:rsidR="009E0C9C" w:rsidRPr="009E0C9C">
                              <w:rPr>
                                <w:rFonts w:ascii="Arial" w:hAnsi="Arial"/>
                                <w:b/>
                                <w:color w:val="1F497D" w:themeColor="text2"/>
                                <w:u w:val="single"/>
                              </w:rPr>
                              <w:t xml:space="preserve"> (50)</w:t>
                            </w:r>
                          </w:p>
                        </w:tc>
                        <w:tc>
                          <w:tcPr>
                            <w:tcW w:w="991" w:type="dxa"/>
                            <w:tcBorders>
                              <w:top w:val="single" w:sz="18" w:space="0" w:color="auto"/>
                              <w:left w:val="nil"/>
                              <w:bottom w:val="single" w:sz="18" w:space="0" w:color="auto"/>
                              <w:right w:val="nil"/>
                            </w:tcBorders>
                          </w:tcPr>
                          <w:p w14:paraId="1B8DE7C2" w14:textId="77777777" w:rsidR="00F13EBA" w:rsidRPr="009E0C9C" w:rsidRDefault="009E0C9C">
                            <w:pPr>
                              <w:widowControl w:val="0"/>
                              <w:autoSpaceDE w:val="0"/>
                              <w:autoSpaceDN w:val="0"/>
                              <w:adjustRightInd w:val="0"/>
                              <w:spacing w:line="360" w:lineRule="auto"/>
                              <w:jc w:val="center"/>
                              <w:rPr>
                                <w:rFonts w:ascii="Arial" w:hAnsi="Arial"/>
                                <w:b/>
                                <w:color w:val="1F497D" w:themeColor="text2"/>
                                <w:u w:val="single"/>
                              </w:rPr>
                            </w:pPr>
                            <w:r w:rsidRPr="009E0C9C">
                              <w:rPr>
                                <w:rFonts w:ascii="Arial" w:hAnsi="Arial"/>
                                <w:b/>
                                <w:color w:val="1F497D" w:themeColor="text2"/>
                                <w:u w:val="single"/>
                              </w:rPr>
                              <w:t>4</w:t>
                            </w:r>
                            <w:r w:rsidR="00F13EBA" w:rsidRPr="009E0C9C">
                              <w:rPr>
                                <w:rFonts w:ascii="Arial" w:hAnsi="Arial"/>
                                <w:b/>
                                <w:color w:val="1F497D" w:themeColor="text2"/>
                                <w:u w:val="single"/>
                              </w:rPr>
                              <w:t>0</w:t>
                            </w:r>
                          </w:p>
                          <w:p w14:paraId="2E00BC31" w14:textId="77777777" w:rsidR="009E0C9C" w:rsidRPr="009E0C9C" w:rsidRDefault="009E0C9C">
                            <w:pPr>
                              <w:widowControl w:val="0"/>
                              <w:autoSpaceDE w:val="0"/>
                              <w:autoSpaceDN w:val="0"/>
                              <w:adjustRightInd w:val="0"/>
                              <w:spacing w:line="360" w:lineRule="auto"/>
                              <w:jc w:val="center"/>
                              <w:rPr>
                                <w:rFonts w:ascii="Arial" w:hAnsi="Arial"/>
                                <w:b/>
                                <w:color w:val="1F497D" w:themeColor="text2"/>
                              </w:rPr>
                            </w:pPr>
                          </w:p>
                        </w:tc>
                        <w:tc>
                          <w:tcPr>
                            <w:tcW w:w="950" w:type="dxa"/>
                            <w:tcBorders>
                              <w:top w:val="single" w:sz="18" w:space="0" w:color="auto"/>
                              <w:left w:val="nil"/>
                              <w:bottom w:val="single" w:sz="18" w:space="0" w:color="auto"/>
                              <w:right w:val="single" w:sz="18" w:space="0" w:color="auto"/>
                            </w:tcBorders>
                          </w:tcPr>
                          <w:p w14:paraId="6D407EE9" w14:textId="77777777" w:rsidR="00F13EBA" w:rsidRPr="009E0C9C" w:rsidRDefault="00F13EBA">
                            <w:pPr>
                              <w:widowControl w:val="0"/>
                              <w:autoSpaceDE w:val="0"/>
                              <w:autoSpaceDN w:val="0"/>
                              <w:adjustRightInd w:val="0"/>
                              <w:spacing w:line="360" w:lineRule="auto"/>
                              <w:jc w:val="center"/>
                              <w:rPr>
                                <w:rFonts w:ascii="Arial" w:hAnsi="Arial"/>
                                <w:b/>
                                <w:color w:val="1F497D" w:themeColor="text2"/>
                              </w:rPr>
                            </w:pPr>
                          </w:p>
                        </w:tc>
                      </w:tr>
                      <w:tr w:rsidR="00F13EBA" w14:paraId="2FD7FC3B" w14:textId="77777777">
                        <w:tc>
                          <w:tcPr>
                            <w:tcW w:w="3227" w:type="dxa"/>
                            <w:tcBorders>
                              <w:top w:val="single" w:sz="18" w:space="0" w:color="auto"/>
                              <w:left w:val="single" w:sz="2" w:space="0" w:color="auto"/>
                              <w:bottom w:val="single" w:sz="2" w:space="0" w:color="auto"/>
                              <w:right w:val="nil"/>
                            </w:tcBorders>
                          </w:tcPr>
                          <w:p w14:paraId="7E424EDA" w14:textId="77777777" w:rsidR="00F13EBA" w:rsidRPr="009E0C9C" w:rsidRDefault="00F13EBA">
                            <w:pPr>
                              <w:widowControl w:val="0"/>
                              <w:autoSpaceDE w:val="0"/>
                              <w:autoSpaceDN w:val="0"/>
                              <w:adjustRightInd w:val="0"/>
                              <w:rPr>
                                <w:rFonts w:ascii="Arial" w:hAnsi="Arial"/>
                                <w:color w:val="1F497D" w:themeColor="text2"/>
                              </w:rPr>
                            </w:pPr>
                          </w:p>
                          <w:p w14:paraId="50D8031F" w14:textId="77777777" w:rsidR="00F13EBA" w:rsidRPr="009E0C9C" w:rsidRDefault="00F13EBA">
                            <w:pPr>
                              <w:widowControl w:val="0"/>
                              <w:autoSpaceDE w:val="0"/>
                              <w:autoSpaceDN w:val="0"/>
                              <w:adjustRightInd w:val="0"/>
                              <w:rPr>
                                <w:rFonts w:ascii="Arial" w:hAnsi="Arial"/>
                                <w:color w:val="1F497D" w:themeColor="text2"/>
                              </w:rPr>
                            </w:pPr>
                          </w:p>
                          <w:p w14:paraId="09FC94E8" w14:textId="77777777" w:rsidR="00F13EBA" w:rsidRPr="009E0C9C" w:rsidRDefault="00F13EBA">
                            <w:pPr>
                              <w:widowControl w:val="0"/>
                              <w:autoSpaceDE w:val="0"/>
                              <w:autoSpaceDN w:val="0"/>
                              <w:adjustRightInd w:val="0"/>
                              <w:rPr>
                                <w:rFonts w:ascii="Arial" w:hAnsi="Arial"/>
                                <w:color w:val="1F497D" w:themeColor="text2"/>
                              </w:rPr>
                            </w:pPr>
                          </w:p>
                          <w:p w14:paraId="39E93730" w14:textId="77777777" w:rsidR="00F13EBA" w:rsidRPr="009E0C9C" w:rsidRDefault="00F13EBA">
                            <w:pPr>
                              <w:widowControl w:val="0"/>
                              <w:autoSpaceDE w:val="0"/>
                              <w:autoSpaceDN w:val="0"/>
                              <w:adjustRightInd w:val="0"/>
                              <w:rPr>
                                <w:rFonts w:ascii="Arial" w:hAnsi="Arial"/>
                                <w:color w:val="1F497D" w:themeColor="text2"/>
                              </w:rPr>
                            </w:pPr>
                          </w:p>
                          <w:p w14:paraId="42F6FB0A" w14:textId="77777777" w:rsidR="00F13EBA" w:rsidRPr="009E0C9C" w:rsidRDefault="00F13EBA">
                            <w:pPr>
                              <w:widowControl w:val="0"/>
                              <w:autoSpaceDE w:val="0"/>
                              <w:autoSpaceDN w:val="0"/>
                              <w:adjustRightInd w:val="0"/>
                              <w:rPr>
                                <w:rFonts w:ascii="Arial" w:hAnsi="Arial"/>
                                <w:color w:val="1F497D" w:themeColor="text2"/>
                              </w:rPr>
                            </w:pPr>
                          </w:p>
                          <w:p w14:paraId="180976DE" w14:textId="77777777" w:rsidR="00F13EBA" w:rsidRPr="009E0C9C" w:rsidRDefault="00F13EBA">
                            <w:pPr>
                              <w:widowControl w:val="0"/>
                              <w:autoSpaceDE w:val="0"/>
                              <w:autoSpaceDN w:val="0"/>
                              <w:adjustRightInd w:val="0"/>
                              <w:rPr>
                                <w:rFonts w:ascii="Arial" w:hAnsi="Arial"/>
                                <w:color w:val="1F497D" w:themeColor="text2"/>
                              </w:rPr>
                            </w:pPr>
                          </w:p>
                          <w:p w14:paraId="3E21DA05" w14:textId="77777777" w:rsidR="00F13EBA" w:rsidRPr="009E0C9C" w:rsidRDefault="00F13EBA">
                            <w:pPr>
                              <w:widowControl w:val="0"/>
                              <w:autoSpaceDE w:val="0"/>
                              <w:autoSpaceDN w:val="0"/>
                              <w:adjustRightInd w:val="0"/>
                              <w:rPr>
                                <w:rFonts w:ascii="Arial" w:hAnsi="Arial"/>
                                <w:color w:val="1F497D" w:themeColor="text2"/>
                              </w:rPr>
                            </w:pPr>
                          </w:p>
                          <w:p w14:paraId="33B5D493" w14:textId="77777777" w:rsidR="00F13EBA" w:rsidRPr="009E0C9C" w:rsidRDefault="00F13EBA">
                            <w:pPr>
                              <w:widowControl w:val="0"/>
                              <w:autoSpaceDE w:val="0"/>
                              <w:autoSpaceDN w:val="0"/>
                              <w:adjustRightInd w:val="0"/>
                              <w:rPr>
                                <w:rFonts w:ascii="Arial" w:hAnsi="Arial"/>
                                <w:color w:val="1F497D" w:themeColor="text2"/>
                              </w:rPr>
                            </w:pPr>
                          </w:p>
                          <w:p w14:paraId="61A8CE50" w14:textId="77777777" w:rsidR="00F13EBA" w:rsidRPr="009E0C9C" w:rsidRDefault="00F13EBA">
                            <w:pPr>
                              <w:widowControl w:val="0"/>
                              <w:autoSpaceDE w:val="0"/>
                              <w:autoSpaceDN w:val="0"/>
                              <w:adjustRightInd w:val="0"/>
                              <w:rPr>
                                <w:rFonts w:ascii="Arial" w:hAnsi="Arial"/>
                                <w:color w:val="1F497D" w:themeColor="text2"/>
                              </w:rPr>
                            </w:pPr>
                          </w:p>
                          <w:p w14:paraId="23FFB4C5" w14:textId="77777777" w:rsidR="00F13EBA" w:rsidRPr="009E0C9C" w:rsidRDefault="00F13EBA">
                            <w:pPr>
                              <w:widowControl w:val="0"/>
                              <w:autoSpaceDE w:val="0"/>
                              <w:autoSpaceDN w:val="0"/>
                              <w:adjustRightInd w:val="0"/>
                              <w:rPr>
                                <w:rFonts w:ascii="Arial" w:hAnsi="Arial"/>
                                <w:color w:val="1F497D" w:themeColor="text2"/>
                              </w:rPr>
                            </w:pPr>
                          </w:p>
                          <w:p w14:paraId="23C6BE03" w14:textId="77777777" w:rsidR="00F13EBA" w:rsidRPr="009E0C9C" w:rsidRDefault="00F13EBA">
                            <w:pPr>
                              <w:widowControl w:val="0"/>
                              <w:autoSpaceDE w:val="0"/>
                              <w:autoSpaceDN w:val="0"/>
                              <w:adjustRightInd w:val="0"/>
                              <w:rPr>
                                <w:rFonts w:ascii="Arial" w:hAnsi="Arial"/>
                                <w:color w:val="1F497D" w:themeColor="text2"/>
                              </w:rPr>
                            </w:pPr>
                          </w:p>
                          <w:p w14:paraId="1A7447C4" w14:textId="77777777" w:rsidR="00F13EBA" w:rsidRPr="009E0C9C" w:rsidRDefault="00F13EBA">
                            <w:pPr>
                              <w:widowControl w:val="0"/>
                              <w:autoSpaceDE w:val="0"/>
                              <w:autoSpaceDN w:val="0"/>
                              <w:adjustRightInd w:val="0"/>
                              <w:rPr>
                                <w:rFonts w:ascii="Arial" w:hAnsi="Arial"/>
                                <w:color w:val="1F497D" w:themeColor="text2"/>
                              </w:rPr>
                            </w:pPr>
                          </w:p>
                          <w:p w14:paraId="79F1F966" w14:textId="77777777" w:rsidR="00F13EBA" w:rsidRPr="009E0C9C" w:rsidRDefault="00F13EBA">
                            <w:pPr>
                              <w:widowControl w:val="0"/>
                              <w:autoSpaceDE w:val="0"/>
                              <w:autoSpaceDN w:val="0"/>
                              <w:adjustRightInd w:val="0"/>
                              <w:rPr>
                                <w:rFonts w:ascii="Arial" w:hAnsi="Arial"/>
                                <w:color w:val="1F497D" w:themeColor="text2"/>
                              </w:rPr>
                            </w:pPr>
                          </w:p>
                          <w:p w14:paraId="52F9BE08" w14:textId="77777777" w:rsidR="00F13EBA" w:rsidRPr="009E0C9C" w:rsidRDefault="00F13EBA">
                            <w:pPr>
                              <w:widowControl w:val="0"/>
                              <w:autoSpaceDE w:val="0"/>
                              <w:autoSpaceDN w:val="0"/>
                              <w:adjustRightInd w:val="0"/>
                              <w:rPr>
                                <w:rFonts w:ascii="Arial" w:hAnsi="Arial"/>
                                <w:color w:val="1F497D" w:themeColor="text2"/>
                              </w:rPr>
                            </w:pPr>
                          </w:p>
                          <w:p w14:paraId="51FC1C09" w14:textId="77777777" w:rsidR="00F13EBA" w:rsidRPr="009E0C9C" w:rsidRDefault="00F13EBA">
                            <w:pPr>
                              <w:widowControl w:val="0"/>
                              <w:autoSpaceDE w:val="0"/>
                              <w:autoSpaceDN w:val="0"/>
                              <w:adjustRightInd w:val="0"/>
                              <w:rPr>
                                <w:rFonts w:ascii="Arial" w:hAnsi="Arial"/>
                                <w:color w:val="1F497D" w:themeColor="text2"/>
                              </w:rPr>
                            </w:pPr>
                          </w:p>
                          <w:p w14:paraId="4FCC6B06" w14:textId="77777777" w:rsidR="00F13EBA" w:rsidRPr="009E0C9C" w:rsidRDefault="00F13EBA">
                            <w:pPr>
                              <w:widowControl w:val="0"/>
                              <w:autoSpaceDE w:val="0"/>
                              <w:autoSpaceDN w:val="0"/>
                              <w:adjustRightInd w:val="0"/>
                              <w:rPr>
                                <w:rFonts w:ascii="Arial" w:hAnsi="Arial"/>
                                <w:color w:val="1F497D" w:themeColor="text2"/>
                              </w:rPr>
                            </w:pPr>
                          </w:p>
                          <w:p w14:paraId="70329247" w14:textId="77777777" w:rsidR="00F13EBA" w:rsidRPr="009E0C9C" w:rsidRDefault="00F13EBA">
                            <w:pPr>
                              <w:widowControl w:val="0"/>
                              <w:autoSpaceDE w:val="0"/>
                              <w:autoSpaceDN w:val="0"/>
                              <w:adjustRightInd w:val="0"/>
                              <w:rPr>
                                <w:rFonts w:ascii="Arial" w:hAnsi="Arial"/>
                                <w:color w:val="1F497D" w:themeColor="text2"/>
                              </w:rPr>
                            </w:pPr>
                            <w:r w:rsidRPr="009E0C9C">
                              <w:rPr>
                                <w:rFonts w:ascii="Arial" w:hAnsi="Arial"/>
                                <w:color w:val="1F497D" w:themeColor="text2"/>
                              </w:rPr>
                              <w:br/>
                            </w:r>
                          </w:p>
                        </w:tc>
                        <w:tc>
                          <w:tcPr>
                            <w:tcW w:w="991" w:type="dxa"/>
                            <w:tcBorders>
                              <w:top w:val="single" w:sz="18" w:space="0" w:color="auto"/>
                              <w:left w:val="nil"/>
                              <w:bottom w:val="single" w:sz="2" w:space="0" w:color="auto"/>
                              <w:right w:val="nil"/>
                            </w:tcBorders>
                          </w:tcPr>
                          <w:p w14:paraId="5F22AA79" w14:textId="77777777" w:rsidR="00F13EBA" w:rsidRPr="009E0C9C" w:rsidRDefault="00F13EBA">
                            <w:pPr>
                              <w:widowControl w:val="0"/>
                              <w:autoSpaceDE w:val="0"/>
                              <w:autoSpaceDN w:val="0"/>
                              <w:adjustRightInd w:val="0"/>
                              <w:jc w:val="center"/>
                              <w:rPr>
                                <w:rFonts w:ascii="Arial" w:hAnsi="Arial"/>
                                <w:color w:val="1F497D" w:themeColor="text2"/>
                              </w:rPr>
                            </w:pPr>
                          </w:p>
                        </w:tc>
                        <w:tc>
                          <w:tcPr>
                            <w:tcW w:w="950" w:type="dxa"/>
                            <w:tcBorders>
                              <w:top w:val="single" w:sz="18" w:space="0" w:color="auto"/>
                              <w:left w:val="nil"/>
                              <w:bottom w:val="single" w:sz="2" w:space="0" w:color="auto"/>
                              <w:right w:val="single" w:sz="2" w:space="0" w:color="auto"/>
                            </w:tcBorders>
                          </w:tcPr>
                          <w:p w14:paraId="4FF2C763" w14:textId="77777777" w:rsidR="00F13EBA" w:rsidRPr="009E0C9C" w:rsidRDefault="00F13EBA">
                            <w:pPr>
                              <w:widowControl w:val="0"/>
                              <w:autoSpaceDE w:val="0"/>
                              <w:autoSpaceDN w:val="0"/>
                              <w:adjustRightInd w:val="0"/>
                              <w:jc w:val="center"/>
                              <w:rPr>
                                <w:rFonts w:ascii="Arial" w:hAnsi="Arial"/>
                                <w:color w:val="1F497D" w:themeColor="text2"/>
                              </w:rPr>
                            </w:pPr>
                          </w:p>
                        </w:tc>
                      </w:tr>
                    </w:tbl>
                    <w:p w14:paraId="0BF4200E" w14:textId="77777777" w:rsidR="00F13EBA" w:rsidRDefault="00F13EBA" w:rsidP="00F13EBA"/>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4"/>
        <w:gridCol w:w="692"/>
        <w:gridCol w:w="950"/>
        <w:gridCol w:w="59"/>
      </w:tblGrid>
      <w:tr w:rsidR="009E0C9C" w:rsidRPr="00F13EBA" w14:paraId="1616A2F4" w14:textId="77777777" w:rsidTr="003621E3">
        <w:trPr>
          <w:gridAfter w:val="1"/>
          <w:wAfter w:w="59" w:type="dxa"/>
        </w:trPr>
        <w:tc>
          <w:tcPr>
            <w:tcW w:w="2518" w:type="dxa"/>
          </w:tcPr>
          <w:p w14:paraId="62FC1BA9" w14:textId="77777777" w:rsidR="00F13EBA" w:rsidRPr="00F13EBA" w:rsidRDefault="00F13EBA" w:rsidP="00F13EBA">
            <w:pPr>
              <w:widowControl w:val="0"/>
              <w:autoSpaceDE w:val="0"/>
              <w:autoSpaceDN w:val="0"/>
              <w:adjustRightInd w:val="0"/>
              <w:spacing w:line="360" w:lineRule="auto"/>
              <w:rPr>
                <w:rFonts w:ascii="Arial" w:hAnsi="Arial" w:cs="Arial"/>
                <w:b/>
                <w:color w:val="1F497D" w:themeColor="text2"/>
                <w:sz w:val="22"/>
                <w:szCs w:val="22"/>
              </w:rPr>
            </w:pPr>
            <w:r w:rsidRPr="00F13EBA">
              <w:rPr>
                <w:rFonts w:ascii="Arial" w:hAnsi="Arial" w:cs="Arial"/>
                <w:b/>
                <w:color w:val="1F497D" w:themeColor="text2"/>
                <w:sz w:val="22"/>
                <w:szCs w:val="22"/>
              </w:rPr>
              <w:t>Field Work</w:t>
            </w:r>
          </w:p>
        </w:tc>
        <w:tc>
          <w:tcPr>
            <w:tcW w:w="976" w:type="dxa"/>
            <w:gridSpan w:val="2"/>
          </w:tcPr>
          <w:p w14:paraId="7CBE0286" w14:textId="77777777" w:rsidR="00F13EBA" w:rsidRPr="00F13EBA" w:rsidRDefault="00F13EBA" w:rsidP="00F13EBA">
            <w:pPr>
              <w:widowControl w:val="0"/>
              <w:autoSpaceDE w:val="0"/>
              <w:autoSpaceDN w:val="0"/>
              <w:adjustRightInd w:val="0"/>
              <w:spacing w:line="360" w:lineRule="auto"/>
              <w:jc w:val="center"/>
              <w:rPr>
                <w:rFonts w:ascii="Arial" w:hAnsi="Arial" w:cs="Arial"/>
                <w:b/>
                <w:color w:val="1F497D" w:themeColor="text2"/>
                <w:sz w:val="22"/>
                <w:szCs w:val="22"/>
              </w:rPr>
            </w:pPr>
            <w:r w:rsidRPr="00F13EBA">
              <w:rPr>
                <w:rFonts w:ascii="Arial" w:hAnsi="Arial" w:cs="Arial"/>
                <w:b/>
                <w:color w:val="1F497D" w:themeColor="text2"/>
                <w:sz w:val="22"/>
                <w:szCs w:val="22"/>
              </w:rPr>
              <w:t>Round</w:t>
            </w:r>
          </w:p>
        </w:tc>
        <w:tc>
          <w:tcPr>
            <w:tcW w:w="950" w:type="dxa"/>
          </w:tcPr>
          <w:p w14:paraId="2073D09C" w14:textId="77777777" w:rsidR="00F13EBA" w:rsidRPr="00F13EBA" w:rsidRDefault="00F13EBA" w:rsidP="00F13EBA">
            <w:pPr>
              <w:widowControl w:val="0"/>
              <w:autoSpaceDE w:val="0"/>
              <w:autoSpaceDN w:val="0"/>
              <w:adjustRightInd w:val="0"/>
              <w:spacing w:line="360" w:lineRule="auto"/>
              <w:jc w:val="center"/>
              <w:rPr>
                <w:rFonts w:ascii="Arial" w:hAnsi="Arial" w:cs="Arial"/>
                <w:b/>
                <w:color w:val="1F497D" w:themeColor="text2"/>
                <w:sz w:val="22"/>
                <w:szCs w:val="22"/>
              </w:rPr>
            </w:pPr>
            <w:r w:rsidRPr="00F13EBA">
              <w:rPr>
                <w:rFonts w:ascii="Arial" w:hAnsi="Arial" w:cs="Arial"/>
                <w:b/>
                <w:color w:val="1F497D" w:themeColor="text2"/>
                <w:sz w:val="22"/>
                <w:szCs w:val="22"/>
              </w:rPr>
              <w:t>Points</w:t>
            </w:r>
          </w:p>
        </w:tc>
      </w:tr>
      <w:tr w:rsidR="009E0C9C" w:rsidRPr="00F13EBA" w14:paraId="10940F93" w14:textId="77777777" w:rsidTr="003621E3">
        <w:trPr>
          <w:gridAfter w:val="1"/>
          <w:wAfter w:w="59" w:type="dxa"/>
          <w:cantSplit/>
        </w:trPr>
        <w:tc>
          <w:tcPr>
            <w:tcW w:w="2518" w:type="dxa"/>
            <w:vMerge w:val="restart"/>
          </w:tcPr>
          <w:p w14:paraId="7D76198B"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 xml:space="preserve">Ground Treatment </w:t>
            </w:r>
          </w:p>
          <w:p w14:paraId="36BEDE76"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10) each round</w:t>
            </w:r>
          </w:p>
        </w:tc>
        <w:tc>
          <w:tcPr>
            <w:tcW w:w="976" w:type="dxa"/>
            <w:gridSpan w:val="2"/>
          </w:tcPr>
          <w:p w14:paraId="53691D2C"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1</w:t>
            </w:r>
          </w:p>
        </w:tc>
        <w:tc>
          <w:tcPr>
            <w:tcW w:w="950" w:type="dxa"/>
          </w:tcPr>
          <w:p w14:paraId="029105B1"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048E0037" w14:textId="77777777" w:rsidTr="003621E3">
        <w:trPr>
          <w:gridAfter w:val="1"/>
          <w:wAfter w:w="59" w:type="dxa"/>
          <w:cantSplit/>
        </w:trPr>
        <w:tc>
          <w:tcPr>
            <w:tcW w:w="2518" w:type="dxa"/>
            <w:vMerge/>
          </w:tcPr>
          <w:p w14:paraId="1B263DB1"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p>
        </w:tc>
        <w:tc>
          <w:tcPr>
            <w:tcW w:w="976" w:type="dxa"/>
            <w:gridSpan w:val="2"/>
          </w:tcPr>
          <w:p w14:paraId="25197E21"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2</w:t>
            </w:r>
          </w:p>
        </w:tc>
        <w:tc>
          <w:tcPr>
            <w:tcW w:w="950" w:type="dxa"/>
          </w:tcPr>
          <w:p w14:paraId="5E086EC2"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025D1D8A" w14:textId="77777777" w:rsidTr="003621E3">
        <w:trPr>
          <w:gridAfter w:val="1"/>
          <w:wAfter w:w="59" w:type="dxa"/>
          <w:cantSplit/>
        </w:trPr>
        <w:tc>
          <w:tcPr>
            <w:tcW w:w="2518" w:type="dxa"/>
            <w:vMerge w:val="restart"/>
          </w:tcPr>
          <w:p w14:paraId="56AAFB7F"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Pointing</w:t>
            </w:r>
          </w:p>
          <w:p w14:paraId="787F15D8"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15) each round</w:t>
            </w:r>
          </w:p>
        </w:tc>
        <w:tc>
          <w:tcPr>
            <w:tcW w:w="976" w:type="dxa"/>
            <w:gridSpan w:val="2"/>
          </w:tcPr>
          <w:p w14:paraId="3E75F016"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1</w:t>
            </w:r>
          </w:p>
        </w:tc>
        <w:tc>
          <w:tcPr>
            <w:tcW w:w="950" w:type="dxa"/>
          </w:tcPr>
          <w:p w14:paraId="4D885621"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546D5B1E" w14:textId="77777777" w:rsidTr="003621E3">
        <w:trPr>
          <w:gridAfter w:val="1"/>
          <w:wAfter w:w="59" w:type="dxa"/>
          <w:cantSplit/>
        </w:trPr>
        <w:tc>
          <w:tcPr>
            <w:tcW w:w="2518" w:type="dxa"/>
            <w:vMerge/>
          </w:tcPr>
          <w:p w14:paraId="4942D9AD"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p>
        </w:tc>
        <w:tc>
          <w:tcPr>
            <w:tcW w:w="976" w:type="dxa"/>
            <w:gridSpan w:val="2"/>
          </w:tcPr>
          <w:p w14:paraId="24A59193"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2</w:t>
            </w:r>
          </w:p>
        </w:tc>
        <w:tc>
          <w:tcPr>
            <w:tcW w:w="950" w:type="dxa"/>
          </w:tcPr>
          <w:p w14:paraId="7ECE8911"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0D42D150" w14:textId="77777777" w:rsidTr="003621E3">
        <w:trPr>
          <w:gridAfter w:val="1"/>
          <w:wAfter w:w="59" w:type="dxa"/>
          <w:cantSplit/>
        </w:trPr>
        <w:tc>
          <w:tcPr>
            <w:tcW w:w="2518" w:type="dxa"/>
            <w:vMerge w:val="restart"/>
          </w:tcPr>
          <w:p w14:paraId="024D772D"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Steadiness</w:t>
            </w:r>
          </w:p>
          <w:p w14:paraId="70E1B4B0"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10) each round</w:t>
            </w:r>
          </w:p>
        </w:tc>
        <w:tc>
          <w:tcPr>
            <w:tcW w:w="976" w:type="dxa"/>
            <w:gridSpan w:val="2"/>
          </w:tcPr>
          <w:p w14:paraId="1DDDBEC0"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1</w:t>
            </w:r>
          </w:p>
        </w:tc>
        <w:tc>
          <w:tcPr>
            <w:tcW w:w="950" w:type="dxa"/>
          </w:tcPr>
          <w:p w14:paraId="5EEB8B10"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1158A0EC" w14:textId="77777777" w:rsidTr="003621E3">
        <w:trPr>
          <w:gridAfter w:val="1"/>
          <w:wAfter w:w="59" w:type="dxa"/>
          <w:cantSplit/>
        </w:trPr>
        <w:tc>
          <w:tcPr>
            <w:tcW w:w="2518" w:type="dxa"/>
            <w:vMerge/>
          </w:tcPr>
          <w:p w14:paraId="57649E23"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p>
        </w:tc>
        <w:tc>
          <w:tcPr>
            <w:tcW w:w="976" w:type="dxa"/>
            <w:gridSpan w:val="2"/>
          </w:tcPr>
          <w:p w14:paraId="4A1387C5"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2</w:t>
            </w:r>
          </w:p>
        </w:tc>
        <w:tc>
          <w:tcPr>
            <w:tcW w:w="950" w:type="dxa"/>
          </w:tcPr>
          <w:p w14:paraId="6A4C6F59"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071F769A" w14:textId="77777777" w:rsidTr="003621E3">
        <w:trPr>
          <w:gridAfter w:val="1"/>
          <w:wAfter w:w="59" w:type="dxa"/>
          <w:cantSplit/>
        </w:trPr>
        <w:tc>
          <w:tcPr>
            <w:tcW w:w="2518" w:type="dxa"/>
            <w:vMerge w:val="restart"/>
          </w:tcPr>
          <w:p w14:paraId="10222D51"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Retrieve</w:t>
            </w:r>
          </w:p>
          <w:p w14:paraId="0A313D05"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15) each round</w:t>
            </w:r>
          </w:p>
        </w:tc>
        <w:tc>
          <w:tcPr>
            <w:tcW w:w="976" w:type="dxa"/>
            <w:gridSpan w:val="2"/>
          </w:tcPr>
          <w:p w14:paraId="1DFE8BF6"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1</w:t>
            </w:r>
          </w:p>
        </w:tc>
        <w:tc>
          <w:tcPr>
            <w:tcW w:w="950" w:type="dxa"/>
          </w:tcPr>
          <w:p w14:paraId="494C171C"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1FF899E7" w14:textId="77777777" w:rsidTr="003621E3">
        <w:trPr>
          <w:gridAfter w:val="1"/>
          <w:wAfter w:w="59" w:type="dxa"/>
          <w:cantSplit/>
        </w:trPr>
        <w:tc>
          <w:tcPr>
            <w:tcW w:w="2518" w:type="dxa"/>
            <w:vMerge/>
          </w:tcPr>
          <w:p w14:paraId="5D1594DC"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p>
        </w:tc>
        <w:tc>
          <w:tcPr>
            <w:tcW w:w="976" w:type="dxa"/>
            <w:gridSpan w:val="2"/>
          </w:tcPr>
          <w:p w14:paraId="1FFCAE7D"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2</w:t>
            </w:r>
          </w:p>
        </w:tc>
        <w:tc>
          <w:tcPr>
            <w:tcW w:w="950" w:type="dxa"/>
          </w:tcPr>
          <w:p w14:paraId="3BBEC0D6"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4A948C07" w14:textId="77777777" w:rsidTr="003621E3">
        <w:trPr>
          <w:gridAfter w:val="1"/>
          <w:wAfter w:w="59" w:type="dxa"/>
        </w:trPr>
        <w:tc>
          <w:tcPr>
            <w:tcW w:w="2518" w:type="dxa"/>
          </w:tcPr>
          <w:p w14:paraId="1F34E353"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Backing</w:t>
            </w:r>
          </w:p>
          <w:p w14:paraId="4B01A7AA"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10)</w:t>
            </w:r>
          </w:p>
        </w:tc>
        <w:tc>
          <w:tcPr>
            <w:tcW w:w="976" w:type="dxa"/>
            <w:gridSpan w:val="2"/>
          </w:tcPr>
          <w:p w14:paraId="198A0DA9"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c>
          <w:tcPr>
            <w:tcW w:w="950" w:type="dxa"/>
          </w:tcPr>
          <w:p w14:paraId="603ACB42"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44A20C80" w14:textId="77777777" w:rsidTr="003621E3">
        <w:trPr>
          <w:gridAfter w:val="1"/>
          <w:wAfter w:w="59" w:type="dxa"/>
          <w:cantSplit/>
        </w:trPr>
        <w:tc>
          <w:tcPr>
            <w:tcW w:w="2518" w:type="dxa"/>
            <w:vMerge w:val="restart"/>
          </w:tcPr>
          <w:p w14:paraId="3FCCB558"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Game finding Ability</w:t>
            </w:r>
          </w:p>
          <w:p w14:paraId="2B55D1C7"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20) each round</w:t>
            </w:r>
          </w:p>
        </w:tc>
        <w:tc>
          <w:tcPr>
            <w:tcW w:w="976" w:type="dxa"/>
            <w:gridSpan w:val="2"/>
          </w:tcPr>
          <w:p w14:paraId="165D8CD9"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1</w:t>
            </w:r>
          </w:p>
        </w:tc>
        <w:tc>
          <w:tcPr>
            <w:tcW w:w="950" w:type="dxa"/>
          </w:tcPr>
          <w:p w14:paraId="1DF1143C"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34C1833C" w14:textId="77777777" w:rsidTr="003621E3">
        <w:trPr>
          <w:gridAfter w:val="1"/>
          <w:wAfter w:w="59" w:type="dxa"/>
          <w:cantSplit/>
        </w:trPr>
        <w:tc>
          <w:tcPr>
            <w:tcW w:w="2518" w:type="dxa"/>
            <w:vMerge/>
          </w:tcPr>
          <w:p w14:paraId="17C66803"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p>
        </w:tc>
        <w:tc>
          <w:tcPr>
            <w:tcW w:w="976" w:type="dxa"/>
            <w:gridSpan w:val="2"/>
          </w:tcPr>
          <w:p w14:paraId="319108F1"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2</w:t>
            </w:r>
          </w:p>
        </w:tc>
        <w:tc>
          <w:tcPr>
            <w:tcW w:w="950" w:type="dxa"/>
          </w:tcPr>
          <w:p w14:paraId="2410D4D4"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49C6AD20" w14:textId="77777777" w:rsidTr="003621E3">
        <w:trPr>
          <w:gridAfter w:val="1"/>
          <w:wAfter w:w="59" w:type="dxa"/>
          <w:cantSplit/>
        </w:trPr>
        <w:tc>
          <w:tcPr>
            <w:tcW w:w="2518" w:type="dxa"/>
            <w:vMerge w:val="restart"/>
          </w:tcPr>
          <w:p w14:paraId="7ED473CD"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Style</w:t>
            </w:r>
          </w:p>
          <w:p w14:paraId="376B8BF7"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10) each round</w:t>
            </w:r>
          </w:p>
        </w:tc>
        <w:tc>
          <w:tcPr>
            <w:tcW w:w="976" w:type="dxa"/>
            <w:gridSpan w:val="2"/>
          </w:tcPr>
          <w:p w14:paraId="33E54C63"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1</w:t>
            </w:r>
          </w:p>
        </w:tc>
        <w:tc>
          <w:tcPr>
            <w:tcW w:w="950" w:type="dxa"/>
          </w:tcPr>
          <w:p w14:paraId="7EB03AA4"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3213E158" w14:textId="77777777" w:rsidTr="003621E3">
        <w:trPr>
          <w:gridAfter w:val="1"/>
          <w:wAfter w:w="59" w:type="dxa"/>
          <w:cantSplit/>
        </w:trPr>
        <w:tc>
          <w:tcPr>
            <w:tcW w:w="2518" w:type="dxa"/>
            <w:vMerge/>
          </w:tcPr>
          <w:p w14:paraId="65EC6EBA"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p>
        </w:tc>
        <w:tc>
          <w:tcPr>
            <w:tcW w:w="976" w:type="dxa"/>
            <w:gridSpan w:val="2"/>
          </w:tcPr>
          <w:p w14:paraId="3A60C810"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2</w:t>
            </w:r>
          </w:p>
        </w:tc>
        <w:tc>
          <w:tcPr>
            <w:tcW w:w="950" w:type="dxa"/>
          </w:tcPr>
          <w:p w14:paraId="2DE7D645"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76A533B8" w14:textId="77777777" w:rsidTr="003621E3">
        <w:trPr>
          <w:gridAfter w:val="1"/>
          <w:wAfter w:w="59" w:type="dxa"/>
          <w:cantSplit/>
        </w:trPr>
        <w:tc>
          <w:tcPr>
            <w:tcW w:w="2518" w:type="dxa"/>
            <w:vMerge w:val="restart"/>
          </w:tcPr>
          <w:p w14:paraId="3FB8C35D"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Handling &amp; Control</w:t>
            </w:r>
          </w:p>
          <w:p w14:paraId="2E2B8AD2"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10) each round</w:t>
            </w:r>
          </w:p>
        </w:tc>
        <w:tc>
          <w:tcPr>
            <w:tcW w:w="976" w:type="dxa"/>
            <w:gridSpan w:val="2"/>
          </w:tcPr>
          <w:p w14:paraId="5779716E"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1</w:t>
            </w:r>
          </w:p>
        </w:tc>
        <w:tc>
          <w:tcPr>
            <w:tcW w:w="950" w:type="dxa"/>
          </w:tcPr>
          <w:p w14:paraId="69016C50"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374429E9" w14:textId="77777777" w:rsidTr="003621E3">
        <w:trPr>
          <w:gridAfter w:val="1"/>
          <w:wAfter w:w="59" w:type="dxa"/>
          <w:cantSplit/>
        </w:trPr>
        <w:tc>
          <w:tcPr>
            <w:tcW w:w="2518" w:type="dxa"/>
            <w:vMerge/>
          </w:tcPr>
          <w:p w14:paraId="3ABE00F2"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p>
        </w:tc>
        <w:tc>
          <w:tcPr>
            <w:tcW w:w="976" w:type="dxa"/>
            <w:gridSpan w:val="2"/>
          </w:tcPr>
          <w:p w14:paraId="26371B5B"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2</w:t>
            </w:r>
          </w:p>
        </w:tc>
        <w:tc>
          <w:tcPr>
            <w:tcW w:w="950" w:type="dxa"/>
          </w:tcPr>
          <w:p w14:paraId="2B214AED"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662E8FB2" w14:textId="77777777" w:rsidTr="003621E3">
        <w:trPr>
          <w:gridAfter w:val="1"/>
          <w:wAfter w:w="59" w:type="dxa"/>
          <w:cantSplit/>
        </w:trPr>
        <w:tc>
          <w:tcPr>
            <w:tcW w:w="2518" w:type="dxa"/>
            <w:vMerge w:val="restart"/>
          </w:tcPr>
          <w:p w14:paraId="4D0891E1"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Flushing Ability</w:t>
            </w:r>
          </w:p>
          <w:p w14:paraId="5CD15474"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r w:rsidRPr="00F13EBA">
              <w:rPr>
                <w:rFonts w:ascii="Arial" w:hAnsi="Arial" w:cs="Arial"/>
                <w:color w:val="1F497D" w:themeColor="text2"/>
                <w:sz w:val="22"/>
                <w:szCs w:val="22"/>
              </w:rPr>
              <w:t>(</w:t>
            </w:r>
            <w:proofErr w:type="gramStart"/>
            <w:r w:rsidRPr="00F13EBA">
              <w:rPr>
                <w:rFonts w:ascii="Arial" w:hAnsi="Arial" w:cs="Arial"/>
                <w:color w:val="1F497D" w:themeColor="text2"/>
                <w:sz w:val="22"/>
                <w:szCs w:val="22"/>
              </w:rPr>
              <w:t>max</w:t>
            </w:r>
            <w:proofErr w:type="gramEnd"/>
            <w:r w:rsidRPr="00F13EBA">
              <w:rPr>
                <w:rFonts w:ascii="Arial" w:hAnsi="Arial" w:cs="Arial"/>
                <w:color w:val="1F497D" w:themeColor="text2"/>
                <w:sz w:val="22"/>
                <w:szCs w:val="22"/>
              </w:rPr>
              <w:t xml:space="preserve"> 5) each round</w:t>
            </w:r>
          </w:p>
        </w:tc>
        <w:tc>
          <w:tcPr>
            <w:tcW w:w="976" w:type="dxa"/>
            <w:gridSpan w:val="2"/>
          </w:tcPr>
          <w:p w14:paraId="65A1DFAC"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1</w:t>
            </w:r>
          </w:p>
        </w:tc>
        <w:tc>
          <w:tcPr>
            <w:tcW w:w="950" w:type="dxa"/>
          </w:tcPr>
          <w:p w14:paraId="0E0EBB27"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254B3918" w14:textId="77777777" w:rsidTr="003621E3">
        <w:trPr>
          <w:gridAfter w:val="1"/>
          <w:wAfter w:w="59" w:type="dxa"/>
          <w:cantSplit/>
        </w:trPr>
        <w:tc>
          <w:tcPr>
            <w:tcW w:w="2518" w:type="dxa"/>
            <w:vMerge/>
            <w:tcBorders>
              <w:bottom w:val="single" w:sz="18" w:space="0" w:color="auto"/>
            </w:tcBorders>
          </w:tcPr>
          <w:p w14:paraId="234B9946" w14:textId="77777777" w:rsidR="00F13EBA" w:rsidRPr="00F13EBA" w:rsidRDefault="00F13EBA" w:rsidP="00F13EBA">
            <w:pPr>
              <w:widowControl w:val="0"/>
              <w:autoSpaceDE w:val="0"/>
              <w:autoSpaceDN w:val="0"/>
              <w:adjustRightInd w:val="0"/>
              <w:spacing w:line="360" w:lineRule="auto"/>
              <w:rPr>
                <w:rFonts w:ascii="Arial" w:hAnsi="Arial" w:cs="Arial"/>
                <w:color w:val="1F497D" w:themeColor="text2"/>
                <w:sz w:val="22"/>
                <w:szCs w:val="22"/>
              </w:rPr>
            </w:pPr>
          </w:p>
        </w:tc>
        <w:tc>
          <w:tcPr>
            <w:tcW w:w="976" w:type="dxa"/>
            <w:gridSpan w:val="2"/>
            <w:tcBorders>
              <w:bottom w:val="single" w:sz="18" w:space="0" w:color="auto"/>
            </w:tcBorders>
          </w:tcPr>
          <w:p w14:paraId="2643E4B4"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r w:rsidRPr="00F13EBA">
              <w:rPr>
                <w:rFonts w:ascii="Arial" w:hAnsi="Arial" w:cs="Arial"/>
                <w:color w:val="1F497D" w:themeColor="text2"/>
                <w:sz w:val="22"/>
                <w:szCs w:val="22"/>
              </w:rPr>
              <w:t>2</w:t>
            </w:r>
          </w:p>
        </w:tc>
        <w:tc>
          <w:tcPr>
            <w:tcW w:w="950" w:type="dxa"/>
            <w:tcBorders>
              <w:bottom w:val="single" w:sz="18" w:space="0" w:color="auto"/>
            </w:tcBorders>
          </w:tcPr>
          <w:p w14:paraId="15A991CE" w14:textId="77777777" w:rsidR="00F13EBA" w:rsidRPr="00F13EBA" w:rsidRDefault="00F13EBA" w:rsidP="00F13EBA">
            <w:pPr>
              <w:widowControl w:val="0"/>
              <w:autoSpaceDE w:val="0"/>
              <w:autoSpaceDN w:val="0"/>
              <w:adjustRightInd w:val="0"/>
              <w:spacing w:line="360" w:lineRule="auto"/>
              <w:jc w:val="center"/>
              <w:rPr>
                <w:rFonts w:ascii="Arial" w:hAnsi="Arial" w:cs="Arial"/>
                <w:color w:val="1F497D" w:themeColor="text2"/>
                <w:sz w:val="22"/>
                <w:szCs w:val="22"/>
              </w:rPr>
            </w:pPr>
          </w:p>
        </w:tc>
      </w:tr>
      <w:tr w:rsidR="009E0C9C" w:rsidRPr="00F13EBA" w14:paraId="45165B62" w14:textId="77777777" w:rsidTr="003621E3">
        <w:trPr>
          <w:gridAfter w:val="1"/>
          <w:wAfter w:w="59" w:type="dxa"/>
        </w:trPr>
        <w:tc>
          <w:tcPr>
            <w:tcW w:w="2518" w:type="dxa"/>
            <w:tcBorders>
              <w:top w:val="single" w:sz="18" w:space="0" w:color="auto"/>
              <w:left w:val="single" w:sz="18" w:space="0" w:color="auto"/>
              <w:bottom w:val="single" w:sz="18" w:space="0" w:color="auto"/>
              <w:right w:val="nil"/>
            </w:tcBorders>
          </w:tcPr>
          <w:p w14:paraId="51DA1C78" w14:textId="77777777" w:rsidR="00F13EBA" w:rsidRPr="00F13EBA" w:rsidRDefault="00F13EBA" w:rsidP="00F13EBA">
            <w:pPr>
              <w:widowControl w:val="0"/>
              <w:autoSpaceDE w:val="0"/>
              <w:autoSpaceDN w:val="0"/>
              <w:adjustRightInd w:val="0"/>
              <w:spacing w:line="360" w:lineRule="auto"/>
              <w:rPr>
                <w:rFonts w:ascii="Arial" w:hAnsi="Arial" w:cs="Arial"/>
                <w:b/>
                <w:color w:val="1F497D" w:themeColor="text2"/>
                <w:sz w:val="22"/>
                <w:szCs w:val="22"/>
              </w:rPr>
            </w:pPr>
            <w:r w:rsidRPr="00F13EBA">
              <w:rPr>
                <w:rFonts w:ascii="Arial" w:hAnsi="Arial" w:cs="Arial"/>
                <w:b/>
                <w:color w:val="1F497D" w:themeColor="text2"/>
                <w:sz w:val="22"/>
                <w:szCs w:val="22"/>
              </w:rPr>
              <w:t>TOTAL MAXIMUM</w:t>
            </w:r>
          </w:p>
        </w:tc>
        <w:tc>
          <w:tcPr>
            <w:tcW w:w="976" w:type="dxa"/>
            <w:gridSpan w:val="2"/>
            <w:tcBorders>
              <w:top w:val="single" w:sz="18" w:space="0" w:color="auto"/>
              <w:left w:val="nil"/>
              <w:bottom w:val="single" w:sz="18" w:space="0" w:color="auto"/>
              <w:right w:val="nil"/>
            </w:tcBorders>
          </w:tcPr>
          <w:p w14:paraId="3782FDC3" w14:textId="77777777" w:rsidR="00F13EBA" w:rsidRPr="00F13EBA" w:rsidRDefault="00F13EBA" w:rsidP="00F13EBA">
            <w:pPr>
              <w:widowControl w:val="0"/>
              <w:autoSpaceDE w:val="0"/>
              <w:autoSpaceDN w:val="0"/>
              <w:adjustRightInd w:val="0"/>
              <w:spacing w:line="360" w:lineRule="auto"/>
              <w:jc w:val="center"/>
              <w:rPr>
                <w:rFonts w:ascii="Arial" w:hAnsi="Arial" w:cs="Arial"/>
                <w:b/>
                <w:color w:val="1F497D" w:themeColor="text2"/>
                <w:sz w:val="22"/>
                <w:szCs w:val="22"/>
              </w:rPr>
            </w:pPr>
            <w:r w:rsidRPr="00F13EBA">
              <w:rPr>
                <w:rFonts w:ascii="Arial" w:hAnsi="Arial" w:cs="Arial"/>
                <w:b/>
                <w:color w:val="1F497D" w:themeColor="text2"/>
                <w:sz w:val="22"/>
                <w:szCs w:val="22"/>
              </w:rPr>
              <w:t>200</w:t>
            </w:r>
          </w:p>
        </w:tc>
        <w:tc>
          <w:tcPr>
            <w:tcW w:w="950" w:type="dxa"/>
            <w:tcBorders>
              <w:top w:val="single" w:sz="18" w:space="0" w:color="auto"/>
              <w:left w:val="nil"/>
              <w:bottom w:val="single" w:sz="18" w:space="0" w:color="auto"/>
              <w:right w:val="single" w:sz="18" w:space="0" w:color="auto"/>
            </w:tcBorders>
          </w:tcPr>
          <w:p w14:paraId="374DF755" w14:textId="77777777" w:rsidR="00F13EBA" w:rsidRPr="00F13EBA" w:rsidRDefault="00F13EBA" w:rsidP="00F13EBA">
            <w:pPr>
              <w:widowControl w:val="0"/>
              <w:autoSpaceDE w:val="0"/>
              <w:autoSpaceDN w:val="0"/>
              <w:adjustRightInd w:val="0"/>
              <w:spacing w:line="360" w:lineRule="auto"/>
              <w:jc w:val="center"/>
              <w:rPr>
                <w:rFonts w:ascii="Arial" w:hAnsi="Arial" w:cs="Arial"/>
                <w:b/>
                <w:color w:val="1F497D" w:themeColor="text2"/>
                <w:sz w:val="22"/>
                <w:szCs w:val="22"/>
              </w:rPr>
            </w:pPr>
          </w:p>
        </w:tc>
      </w:tr>
      <w:tr w:rsidR="009E0C9C" w:rsidRPr="00F13EBA" w14:paraId="4390FE5A" w14:textId="77777777" w:rsidTr="003621E3">
        <w:tc>
          <w:tcPr>
            <w:tcW w:w="2802" w:type="dxa"/>
            <w:gridSpan w:val="2"/>
          </w:tcPr>
          <w:p w14:paraId="05BCA0D6" w14:textId="77777777" w:rsidR="00F13EBA" w:rsidRPr="00F13EBA" w:rsidRDefault="00F13EBA" w:rsidP="00F13EBA">
            <w:pPr>
              <w:widowControl w:val="0"/>
              <w:autoSpaceDE w:val="0"/>
              <w:autoSpaceDN w:val="0"/>
              <w:adjustRightInd w:val="0"/>
              <w:rPr>
                <w:rFonts w:ascii="Arial" w:hAnsi="Arial" w:cs="Arial"/>
                <w:b/>
                <w:color w:val="1F497D" w:themeColor="text2"/>
                <w:sz w:val="22"/>
                <w:szCs w:val="22"/>
              </w:rPr>
            </w:pPr>
            <w:r w:rsidRPr="00F13EBA">
              <w:rPr>
                <w:rFonts w:ascii="Arial" w:hAnsi="Arial" w:cs="Arial"/>
                <w:b/>
                <w:color w:val="1F497D" w:themeColor="text2"/>
                <w:sz w:val="22"/>
                <w:szCs w:val="22"/>
              </w:rPr>
              <w:t>Field Working Points</w:t>
            </w:r>
          </w:p>
        </w:tc>
        <w:tc>
          <w:tcPr>
            <w:tcW w:w="1701" w:type="dxa"/>
            <w:gridSpan w:val="3"/>
          </w:tcPr>
          <w:p w14:paraId="3072EA3D" w14:textId="77777777" w:rsidR="00F13EBA" w:rsidRPr="00F13EBA" w:rsidRDefault="00F13EBA" w:rsidP="00F13EBA">
            <w:pPr>
              <w:widowControl w:val="0"/>
              <w:autoSpaceDE w:val="0"/>
              <w:autoSpaceDN w:val="0"/>
              <w:adjustRightInd w:val="0"/>
              <w:rPr>
                <w:rFonts w:ascii="Arial" w:hAnsi="Arial" w:cs="Arial"/>
                <w:b/>
                <w:color w:val="1F497D" w:themeColor="text2"/>
                <w:sz w:val="22"/>
                <w:szCs w:val="22"/>
              </w:rPr>
            </w:pPr>
          </w:p>
        </w:tc>
      </w:tr>
      <w:tr w:rsidR="009E0C9C" w:rsidRPr="00F13EBA" w14:paraId="27735724" w14:textId="77777777" w:rsidTr="003621E3">
        <w:tc>
          <w:tcPr>
            <w:tcW w:w="2802" w:type="dxa"/>
            <w:gridSpan w:val="2"/>
            <w:tcBorders>
              <w:bottom w:val="single" w:sz="24" w:space="0" w:color="auto"/>
            </w:tcBorders>
          </w:tcPr>
          <w:p w14:paraId="2C7A9485" w14:textId="77777777" w:rsidR="00F13EBA" w:rsidRPr="00F13EBA" w:rsidRDefault="00F13EBA" w:rsidP="00F13EBA">
            <w:pPr>
              <w:widowControl w:val="0"/>
              <w:autoSpaceDE w:val="0"/>
              <w:autoSpaceDN w:val="0"/>
              <w:adjustRightInd w:val="0"/>
              <w:rPr>
                <w:rFonts w:ascii="Arial" w:hAnsi="Arial" w:cs="Arial"/>
                <w:b/>
                <w:color w:val="1F497D" w:themeColor="text2"/>
                <w:sz w:val="22"/>
                <w:szCs w:val="22"/>
              </w:rPr>
            </w:pPr>
            <w:r w:rsidRPr="00F13EBA">
              <w:rPr>
                <w:rFonts w:ascii="Arial" w:hAnsi="Arial" w:cs="Arial"/>
                <w:b/>
                <w:color w:val="1F497D" w:themeColor="text2"/>
                <w:sz w:val="22"/>
                <w:szCs w:val="22"/>
              </w:rPr>
              <w:t>Water Work Points</w:t>
            </w:r>
          </w:p>
        </w:tc>
        <w:tc>
          <w:tcPr>
            <w:tcW w:w="1701" w:type="dxa"/>
            <w:gridSpan w:val="3"/>
            <w:tcBorders>
              <w:bottom w:val="single" w:sz="24" w:space="0" w:color="auto"/>
            </w:tcBorders>
          </w:tcPr>
          <w:p w14:paraId="75A07347" w14:textId="77777777" w:rsidR="00F13EBA" w:rsidRPr="00F13EBA" w:rsidRDefault="00F13EBA" w:rsidP="00F13EBA">
            <w:pPr>
              <w:widowControl w:val="0"/>
              <w:autoSpaceDE w:val="0"/>
              <w:autoSpaceDN w:val="0"/>
              <w:adjustRightInd w:val="0"/>
              <w:rPr>
                <w:rFonts w:ascii="Arial" w:hAnsi="Arial" w:cs="Arial"/>
                <w:b/>
                <w:color w:val="1F497D" w:themeColor="text2"/>
                <w:sz w:val="22"/>
                <w:szCs w:val="22"/>
              </w:rPr>
            </w:pPr>
          </w:p>
        </w:tc>
      </w:tr>
      <w:tr w:rsidR="009E0C9C" w:rsidRPr="00F13EBA" w14:paraId="5DC058A1" w14:textId="77777777" w:rsidTr="003621E3">
        <w:tc>
          <w:tcPr>
            <w:tcW w:w="2802" w:type="dxa"/>
            <w:gridSpan w:val="2"/>
            <w:tcBorders>
              <w:top w:val="single" w:sz="24" w:space="0" w:color="auto"/>
              <w:left w:val="single" w:sz="24" w:space="0" w:color="auto"/>
              <w:bottom w:val="single" w:sz="24" w:space="0" w:color="auto"/>
            </w:tcBorders>
          </w:tcPr>
          <w:p w14:paraId="0EE2CCBC" w14:textId="77777777" w:rsidR="00F13EBA" w:rsidRPr="00F13EBA" w:rsidRDefault="00F13EBA" w:rsidP="00F13EBA">
            <w:pPr>
              <w:widowControl w:val="0"/>
              <w:autoSpaceDE w:val="0"/>
              <w:autoSpaceDN w:val="0"/>
              <w:adjustRightInd w:val="0"/>
              <w:rPr>
                <w:rFonts w:ascii="Arial" w:hAnsi="Arial" w:cs="Arial"/>
                <w:b/>
                <w:color w:val="1F497D" w:themeColor="text2"/>
                <w:sz w:val="22"/>
                <w:szCs w:val="22"/>
              </w:rPr>
            </w:pPr>
            <w:r w:rsidRPr="00F13EBA">
              <w:rPr>
                <w:rFonts w:ascii="Arial" w:hAnsi="Arial" w:cs="Arial"/>
                <w:b/>
                <w:color w:val="1F497D" w:themeColor="text2"/>
                <w:sz w:val="22"/>
                <w:szCs w:val="22"/>
              </w:rPr>
              <w:t>FINAL TOTAL</w:t>
            </w:r>
          </w:p>
        </w:tc>
        <w:tc>
          <w:tcPr>
            <w:tcW w:w="1701" w:type="dxa"/>
            <w:gridSpan w:val="3"/>
            <w:tcBorders>
              <w:top w:val="single" w:sz="24" w:space="0" w:color="auto"/>
              <w:bottom w:val="single" w:sz="24" w:space="0" w:color="auto"/>
              <w:right w:val="single" w:sz="24" w:space="0" w:color="auto"/>
            </w:tcBorders>
          </w:tcPr>
          <w:p w14:paraId="2DD4F4CE" w14:textId="77777777" w:rsidR="00F13EBA" w:rsidRPr="00F13EBA" w:rsidRDefault="00F13EBA" w:rsidP="00F13EBA">
            <w:pPr>
              <w:widowControl w:val="0"/>
              <w:autoSpaceDE w:val="0"/>
              <w:autoSpaceDN w:val="0"/>
              <w:adjustRightInd w:val="0"/>
              <w:rPr>
                <w:rFonts w:ascii="Arial" w:hAnsi="Arial" w:cs="Arial"/>
                <w:b/>
                <w:color w:val="1F497D" w:themeColor="text2"/>
                <w:sz w:val="22"/>
                <w:szCs w:val="22"/>
              </w:rPr>
            </w:pPr>
          </w:p>
        </w:tc>
      </w:tr>
    </w:tbl>
    <w:p w14:paraId="3714F181" w14:textId="77777777" w:rsidR="00F13EBA" w:rsidRPr="00F13EBA" w:rsidRDefault="00F13EBA" w:rsidP="00F13EBA">
      <w:pPr>
        <w:widowControl w:val="0"/>
        <w:autoSpaceDE w:val="0"/>
        <w:autoSpaceDN w:val="0"/>
        <w:adjustRightInd w:val="0"/>
        <w:jc w:val="center"/>
        <w:rPr>
          <w:rFonts w:ascii="Arial" w:hAnsi="Arial" w:cs="Arial"/>
          <w:b/>
          <w:sz w:val="30"/>
        </w:rPr>
      </w:pPr>
      <w:r w:rsidRPr="00F13EBA">
        <w:rPr>
          <w:rFonts w:ascii="Arial" w:hAnsi="Arial" w:cs="Arial"/>
          <w:b/>
          <w:sz w:val="30"/>
        </w:rPr>
        <w:br w:type="page"/>
      </w:r>
    </w:p>
    <w:p w14:paraId="3981B39C" w14:textId="77777777" w:rsidR="00F13EBA" w:rsidRDefault="00AE2A37" w:rsidP="00F13EBA">
      <w:pPr>
        <w:widowControl w:val="0"/>
        <w:autoSpaceDE w:val="0"/>
        <w:autoSpaceDN w:val="0"/>
        <w:adjustRightInd w:val="0"/>
        <w:rPr>
          <w:rFonts w:ascii="Arial" w:hAnsi="Arial" w:cs="Arial"/>
          <w:b/>
          <w:color w:val="FF0000"/>
        </w:rPr>
      </w:pPr>
      <w:r>
        <w:rPr>
          <w:rFonts w:ascii="Arial" w:hAnsi="Arial" w:cs="Arial"/>
          <w:b/>
          <w:color w:val="FF0000"/>
        </w:rPr>
        <w:lastRenderedPageBreak/>
        <w:t>Rati</w:t>
      </w:r>
      <w:r w:rsidRPr="00AE2A37">
        <w:rPr>
          <w:rFonts w:ascii="Arial" w:hAnsi="Arial" w:cs="Arial"/>
          <w:b/>
          <w:color w:val="FF0000"/>
        </w:rPr>
        <w:t>onale</w:t>
      </w:r>
      <w:r w:rsidR="00E0055F">
        <w:rPr>
          <w:rFonts w:ascii="Arial" w:hAnsi="Arial" w:cs="Arial"/>
          <w:b/>
          <w:color w:val="FF0000"/>
        </w:rPr>
        <w:t xml:space="preserve">   Part 10 – Part 17.</w:t>
      </w:r>
    </w:p>
    <w:p w14:paraId="3FD44808" w14:textId="77777777" w:rsidR="00AE2A37" w:rsidRPr="00AE2A37" w:rsidRDefault="00AE2A37" w:rsidP="00F13EBA">
      <w:pPr>
        <w:widowControl w:val="0"/>
        <w:autoSpaceDE w:val="0"/>
        <w:autoSpaceDN w:val="0"/>
        <w:adjustRightInd w:val="0"/>
        <w:rPr>
          <w:rFonts w:ascii="Arial" w:hAnsi="Arial" w:cs="Arial"/>
          <w:b/>
          <w:color w:val="FF0000"/>
        </w:rPr>
      </w:pPr>
      <w:r>
        <w:rPr>
          <w:rFonts w:ascii="Arial" w:hAnsi="Arial" w:cs="Arial"/>
          <w:b/>
          <w:color w:val="FF0000"/>
        </w:rPr>
        <w:t>To clarify the scores on</w:t>
      </w:r>
      <w:r w:rsidR="00E0055F">
        <w:rPr>
          <w:rFonts w:ascii="Arial" w:hAnsi="Arial" w:cs="Arial"/>
          <w:b/>
          <w:color w:val="FF0000"/>
        </w:rPr>
        <w:t xml:space="preserve"> Dog Assessment &amp;</w:t>
      </w:r>
      <w:r>
        <w:rPr>
          <w:rFonts w:ascii="Arial" w:hAnsi="Arial" w:cs="Arial"/>
          <w:b/>
          <w:color w:val="FF0000"/>
        </w:rPr>
        <w:t xml:space="preserve"> </w:t>
      </w:r>
      <w:proofErr w:type="gramStart"/>
      <w:r>
        <w:rPr>
          <w:rFonts w:ascii="Arial" w:hAnsi="Arial" w:cs="Arial"/>
          <w:b/>
          <w:color w:val="FF0000"/>
        </w:rPr>
        <w:t xml:space="preserve">the </w:t>
      </w:r>
      <w:r w:rsidR="00E0055F">
        <w:rPr>
          <w:rFonts w:ascii="Arial" w:hAnsi="Arial" w:cs="Arial"/>
          <w:b/>
          <w:color w:val="FF0000"/>
        </w:rPr>
        <w:t xml:space="preserve"> score</w:t>
      </w:r>
      <w:proofErr w:type="gramEnd"/>
      <w:r w:rsidR="00E0055F">
        <w:rPr>
          <w:rFonts w:ascii="Arial" w:hAnsi="Arial" w:cs="Arial"/>
          <w:b/>
          <w:color w:val="FF0000"/>
        </w:rPr>
        <w:t xml:space="preserve"> </w:t>
      </w:r>
      <w:r>
        <w:rPr>
          <w:rFonts w:ascii="Arial" w:hAnsi="Arial" w:cs="Arial"/>
          <w:b/>
          <w:color w:val="FF0000"/>
        </w:rPr>
        <w:t xml:space="preserve">sheets between </w:t>
      </w:r>
      <w:r w:rsidR="00E0055F">
        <w:rPr>
          <w:rFonts w:ascii="Arial" w:hAnsi="Arial" w:cs="Arial"/>
          <w:b/>
          <w:color w:val="FF0000"/>
        </w:rPr>
        <w:t>Championship &amp; Nov/ Open/All age.</w:t>
      </w:r>
    </w:p>
    <w:p w14:paraId="4DDC2503" w14:textId="77777777" w:rsidR="00F13EBA" w:rsidRDefault="00F13EBA" w:rsidP="00F13EBA">
      <w:pPr>
        <w:widowControl w:val="0"/>
        <w:autoSpaceDE w:val="0"/>
        <w:autoSpaceDN w:val="0"/>
        <w:adjustRightInd w:val="0"/>
        <w:rPr>
          <w:rFonts w:ascii="Arial" w:hAnsi="Arial" w:cs="Arial"/>
          <w:b/>
          <w:sz w:val="20"/>
          <w:szCs w:val="20"/>
        </w:rPr>
      </w:pPr>
    </w:p>
    <w:p w14:paraId="1184B038" w14:textId="77777777" w:rsidR="00F13EBA" w:rsidRDefault="00F13EBA" w:rsidP="00F13EBA">
      <w:pPr>
        <w:widowControl w:val="0"/>
        <w:autoSpaceDE w:val="0"/>
        <w:autoSpaceDN w:val="0"/>
        <w:adjustRightInd w:val="0"/>
        <w:rPr>
          <w:rFonts w:ascii="Arial" w:hAnsi="Arial" w:cs="Arial"/>
          <w:b/>
          <w:sz w:val="20"/>
          <w:szCs w:val="20"/>
        </w:rPr>
      </w:pPr>
    </w:p>
    <w:p w14:paraId="2A691CCD" w14:textId="77777777" w:rsidR="00F13EBA" w:rsidRPr="00F13EBA" w:rsidRDefault="00F13EBA" w:rsidP="00F13EBA">
      <w:pPr>
        <w:widowControl w:val="0"/>
        <w:autoSpaceDE w:val="0"/>
        <w:autoSpaceDN w:val="0"/>
        <w:adjustRightInd w:val="0"/>
        <w:rPr>
          <w:rFonts w:ascii="Arial" w:hAnsi="Arial" w:cs="Arial"/>
          <w:sz w:val="20"/>
          <w:szCs w:val="20"/>
        </w:rPr>
      </w:pPr>
    </w:p>
    <w:p w14:paraId="1D82B0C1" w14:textId="77777777" w:rsidR="00F13EBA" w:rsidRPr="00F13EBA" w:rsidRDefault="00F13EBA" w:rsidP="00F13EBA">
      <w:pPr>
        <w:widowControl w:val="0"/>
        <w:autoSpaceDE w:val="0"/>
        <w:autoSpaceDN w:val="0"/>
        <w:adjustRightInd w:val="0"/>
        <w:rPr>
          <w:rFonts w:ascii="Arial" w:hAnsi="Arial" w:cs="Arial"/>
          <w:sz w:val="20"/>
          <w:szCs w:val="20"/>
        </w:rPr>
      </w:pPr>
    </w:p>
    <w:p w14:paraId="39C38C25" w14:textId="77777777" w:rsidR="00F13EBA" w:rsidRPr="00F13EBA" w:rsidRDefault="00F13EBA" w:rsidP="00F13EBA">
      <w:pPr>
        <w:widowControl w:val="0"/>
        <w:autoSpaceDE w:val="0"/>
        <w:autoSpaceDN w:val="0"/>
        <w:adjustRightInd w:val="0"/>
        <w:rPr>
          <w:rFonts w:ascii="Arial" w:hAnsi="Arial" w:cs="Arial"/>
          <w:color w:val="002060"/>
          <w:sz w:val="20"/>
          <w:szCs w:val="20"/>
        </w:rPr>
      </w:pPr>
    </w:p>
    <w:p w14:paraId="1DE42B7B" w14:textId="77777777" w:rsidR="00F13EBA" w:rsidRPr="00F13EBA" w:rsidRDefault="00F13EBA" w:rsidP="00F13EBA">
      <w:pPr>
        <w:widowControl w:val="0"/>
        <w:autoSpaceDE w:val="0"/>
        <w:autoSpaceDN w:val="0"/>
        <w:adjustRightInd w:val="0"/>
        <w:rPr>
          <w:rFonts w:ascii="Arial" w:hAnsi="Arial" w:cs="Arial"/>
          <w:color w:val="002060"/>
          <w:sz w:val="20"/>
          <w:szCs w:val="20"/>
        </w:rPr>
      </w:pPr>
    </w:p>
    <w:p w14:paraId="5564BE76" w14:textId="77777777" w:rsidR="00F13EBA" w:rsidRPr="00F13EBA" w:rsidRDefault="00F13EBA" w:rsidP="00F13EBA">
      <w:pPr>
        <w:widowControl w:val="0"/>
        <w:autoSpaceDE w:val="0"/>
        <w:autoSpaceDN w:val="0"/>
        <w:adjustRightInd w:val="0"/>
        <w:rPr>
          <w:rFonts w:ascii="Arial" w:hAnsi="Arial" w:cs="Arial"/>
          <w:sz w:val="20"/>
        </w:rPr>
      </w:pPr>
      <w:r w:rsidRPr="00F13EBA">
        <w:rPr>
          <w:rFonts w:ascii="Arial" w:hAnsi="Arial" w:cs="Arial"/>
          <w:sz w:val="20"/>
        </w:rPr>
        <w:br w:type="page"/>
      </w:r>
    </w:p>
    <w:p w14:paraId="14EB983A" w14:textId="77777777" w:rsidR="00F13EBA" w:rsidRPr="00F13EBA" w:rsidRDefault="00F13EBA" w:rsidP="00F13EBA">
      <w:pPr>
        <w:widowControl w:val="0"/>
        <w:autoSpaceDE w:val="0"/>
        <w:autoSpaceDN w:val="0"/>
        <w:adjustRightInd w:val="0"/>
        <w:rPr>
          <w:rFonts w:ascii="Arial" w:hAnsi="Arial" w:cs="Arial"/>
          <w:sz w:val="20"/>
        </w:rPr>
      </w:pPr>
    </w:p>
    <w:p w14:paraId="2D3B9701" w14:textId="77777777" w:rsidR="00F13EBA" w:rsidRPr="00F13EBA" w:rsidRDefault="00F13EBA" w:rsidP="00F13EBA">
      <w:pPr>
        <w:widowControl w:val="0"/>
        <w:autoSpaceDE w:val="0"/>
        <w:autoSpaceDN w:val="0"/>
        <w:adjustRightInd w:val="0"/>
        <w:rPr>
          <w:rFonts w:ascii="Arial" w:hAnsi="Arial" w:cs="Arial"/>
          <w:sz w:val="20"/>
        </w:rPr>
      </w:pPr>
    </w:p>
    <w:p w14:paraId="598EBB3F" w14:textId="77777777" w:rsidR="005A6566" w:rsidRDefault="005A6566" w:rsidP="005A6566">
      <w:pPr>
        <w:spacing w:line="485" w:lineRule="exact"/>
        <w:ind w:left="119"/>
        <w:rPr>
          <w:rFonts w:ascii="Calibri"/>
          <w:b/>
          <w:i/>
          <w:sz w:val="32"/>
          <w:szCs w:val="18"/>
        </w:rPr>
      </w:pPr>
      <w:r>
        <w:rPr>
          <w:rFonts w:ascii="Calibri"/>
          <w:b/>
          <w:i/>
          <w:spacing w:val="-1"/>
          <w:sz w:val="32"/>
          <w:szCs w:val="18"/>
        </w:rPr>
        <w:t>DOGS</w:t>
      </w:r>
      <w:r>
        <w:rPr>
          <w:rFonts w:ascii="Calibri"/>
          <w:b/>
          <w:i/>
          <w:sz w:val="32"/>
          <w:szCs w:val="18"/>
        </w:rPr>
        <w:t xml:space="preserve"> </w:t>
      </w:r>
      <w:r>
        <w:rPr>
          <w:rFonts w:ascii="Calibri"/>
          <w:b/>
          <w:i/>
          <w:spacing w:val="-1"/>
          <w:sz w:val="32"/>
          <w:szCs w:val="18"/>
        </w:rPr>
        <w:t>WEST SUBMISSIONS</w:t>
      </w:r>
      <w:r>
        <w:rPr>
          <w:rFonts w:ascii="Calibri"/>
          <w:b/>
          <w:i/>
          <w:spacing w:val="1"/>
          <w:sz w:val="32"/>
          <w:szCs w:val="18"/>
        </w:rPr>
        <w:t xml:space="preserve"> </w:t>
      </w:r>
    </w:p>
    <w:p w14:paraId="53B246D6" w14:textId="5FD4E4B6" w:rsidR="005A6566" w:rsidRDefault="005A6566" w:rsidP="005A6566">
      <w:pPr>
        <w:spacing w:line="485" w:lineRule="exact"/>
        <w:ind w:left="119"/>
        <w:rPr>
          <w:rFonts w:ascii="Calibri"/>
          <w:b/>
          <w:i/>
          <w:sz w:val="32"/>
          <w:szCs w:val="18"/>
        </w:rPr>
      </w:pPr>
      <w:r>
        <w:rPr>
          <w:rFonts w:ascii="Calibri"/>
          <w:b/>
          <w:i/>
          <w:sz w:val="32"/>
          <w:szCs w:val="18"/>
        </w:rPr>
        <w:t xml:space="preserve">Review of </w:t>
      </w:r>
      <w:r w:rsidRPr="005A6566">
        <w:rPr>
          <w:rFonts w:ascii="Calibri"/>
          <w:b/>
          <w:i/>
          <w:sz w:val="32"/>
          <w:szCs w:val="18"/>
        </w:rPr>
        <w:t>Rules for the Conduct of Field Trials for All Pointing Breeds of</w:t>
      </w:r>
      <w:r>
        <w:rPr>
          <w:rFonts w:ascii="Calibri"/>
          <w:b/>
          <w:i/>
          <w:sz w:val="32"/>
          <w:szCs w:val="18"/>
        </w:rPr>
        <w:t xml:space="preserve"> </w:t>
      </w:r>
      <w:proofErr w:type="gramStart"/>
      <w:r w:rsidRPr="005A6566">
        <w:rPr>
          <w:rFonts w:ascii="Calibri"/>
          <w:b/>
          <w:i/>
          <w:sz w:val="32"/>
          <w:szCs w:val="18"/>
        </w:rPr>
        <w:t>Gundogs;</w:t>
      </w:r>
      <w:proofErr w:type="gramEnd"/>
    </w:p>
    <w:p w14:paraId="152B825B" w14:textId="77777777" w:rsidR="005A6566" w:rsidRPr="008E59E8" w:rsidRDefault="005A6566" w:rsidP="005A6566">
      <w:pPr>
        <w:rPr>
          <w:sz w:val="32"/>
          <w:szCs w:val="32"/>
          <w:lang w:val="en-US"/>
        </w:rPr>
      </w:pPr>
      <w:r>
        <w:rPr>
          <w:sz w:val="32"/>
          <w:szCs w:val="32"/>
          <w:lang w:val="en-US"/>
        </w:rPr>
        <w:t>Current Rule</w:t>
      </w:r>
    </w:p>
    <w:p w14:paraId="41349867" w14:textId="77777777" w:rsidR="005A6566" w:rsidRDefault="005A6566" w:rsidP="005A6566">
      <w:pPr>
        <w:widowControl w:val="0"/>
        <w:tabs>
          <w:tab w:val="left" w:pos="1099"/>
        </w:tabs>
        <w:autoSpaceDE w:val="0"/>
        <w:autoSpaceDN w:val="0"/>
        <w:adjustRightInd w:val="0"/>
        <w:ind w:left="851"/>
        <w:jc w:val="both"/>
        <w:rPr>
          <w:rFonts w:ascii="Arial" w:hAnsi="Arial" w:cs="Arial"/>
          <w:sz w:val="20"/>
        </w:rPr>
      </w:pPr>
      <w:r>
        <w:rPr>
          <w:rFonts w:ascii="Arial" w:hAnsi="Arial" w:cs="Arial"/>
          <w:sz w:val="20"/>
        </w:rPr>
        <w:t xml:space="preserve">Part 8   FIELD TEST PROCEDURES. </w:t>
      </w:r>
    </w:p>
    <w:p w14:paraId="19C77BDD" w14:textId="77777777" w:rsidR="005A6566" w:rsidRDefault="005A6566" w:rsidP="005A6566">
      <w:pPr>
        <w:widowControl w:val="0"/>
        <w:tabs>
          <w:tab w:val="left" w:pos="1099"/>
        </w:tabs>
        <w:autoSpaceDE w:val="0"/>
        <w:autoSpaceDN w:val="0"/>
        <w:adjustRightInd w:val="0"/>
        <w:ind w:left="851"/>
        <w:jc w:val="both"/>
        <w:rPr>
          <w:rFonts w:ascii="Arial" w:hAnsi="Arial" w:cs="Arial"/>
          <w:sz w:val="20"/>
        </w:rPr>
      </w:pPr>
    </w:p>
    <w:p w14:paraId="14E79BF6" w14:textId="77777777" w:rsidR="005A6566" w:rsidRDefault="005A6566" w:rsidP="005A6566">
      <w:pPr>
        <w:widowControl w:val="0"/>
        <w:tabs>
          <w:tab w:val="left" w:pos="827"/>
        </w:tabs>
        <w:autoSpaceDE w:val="0"/>
        <w:autoSpaceDN w:val="0"/>
        <w:adjustRightInd w:val="0"/>
        <w:ind w:left="827" w:hanging="827"/>
        <w:jc w:val="both"/>
        <w:rPr>
          <w:rFonts w:ascii="Arial" w:hAnsi="Arial" w:cs="Arial"/>
          <w:sz w:val="20"/>
        </w:rPr>
      </w:pPr>
      <w:r>
        <w:rPr>
          <w:rFonts w:ascii="Arial" w:hAnsi="Arial" w:cs="Arial"/>
          <w:sz w:val="20"/>
        </w:rPr>
        <w:t>43.</w:t>
      </w:r>
      <w:r>
        <w:rPr>
          <w:rFonts w:ascii="Arial" w:hAnsi="Arial" w:cs="Arial"/>
          <w:sz w:val="20"/>
        </w:rPr>
        <w:tab/>
        <w:t>The dogs will be tested in the field in pairs with a judging sheet being completed during each run for each dog in competition.</w:t>
      </w:r>
    </w:p>
    <w:p w14:paraId="1456FB92" w14:textId="77777777" w:rsidR="005A6566" w:rsidRDefault="005A6566" w:rsidP="005A6566">
      <w:pPr>
        <w:widowControl w:val="0"/>
        <w:tabs>
          <w:tab w:val="left" w:pos="827"/>
        </w:tabs>
        <w:autoSpaceDE w:val="0"/>
        <w:autoSpaceDN w:val="0"/>
        <w:adjustRightInd w:val="0"/>
        <w:ind w:left="1654" w:hanging="827"/>
        <w:jc w:val="both"/>
        <w:rPr>
          <w:rFonts w:ascii="Arial" w:hAnsi="Arial" w:cs="Arial"/>
          <w:sz w:val="20"/>
        </w:rPr>
      </w:pPr>
    </w:p>
    <w:p w14:paraId="67FDC34A" w14:textId="77777777" w:rsidR="005A6566" w:rsidRPr="00FF1FEF" w:rsidRDefault="005A6566" w:rsidP="005A6566">
      <w:pPr>
        <w:widowControl w:val="0"/>
        <w:autoSpaceDE w:val="0"/>
        <w:autoSpaceDN w:val="0"/>
        <w:adjustRightInd w:val="0"/>
        <w:ind w:left="851"/>
        <w:jc w:val="both"/>
        <w:rPr>
          <w:rFonts w:ascii="Arial" w:hAnsi="Arial" w:cs="Arial"/>
          <w:sz w:val="20"/>
        </w:rPr>
      </w:pPr>
      <w:r w:rsidRPr="00FF1FEF">
        <w:rPr>
          <w:rFonts w:ascii="Arial" w:hAnsi="Arial" w:cs="Arial"/>
          <w:sz w:val="20"/>
        </w:rPr>
        <w:t xml:space="preserve">The Trial shall not be a </w:t>
      </w:r>
      <w:proofErr w:type="gramStart"/>
      <w:r w:rsidRPr="00FF1FEF">
        <w:rPr>
          <w:rFonts w:ascii="Arial" w:hAnsi="Arial" w:cs="Arial"/>
          <w:sz w:val="20"/>
        </w:rPr>
        <w:t>knock out</w:t>
      </w:r>
      <w:proofErr w:type="gramEnd"/>
      <w:r w:rsidRPr="00FF1FEF">
        <w:rPr>
          <w:rFonts w:ascii="Arial" w:hAnsi="Arial" w:cs="Arial"/>
          <w:sz w:val="20"/>
        </w:rPr>
        <w:t xml:space="preserve"> competition. Each Field Trial Stake will consist of two runs in the field for each dog subject to any eliminating which may eventuate during the progress of the Stake, subject to Rule 41.</w:t>
      </w:r>
    </w:p>
    <w:p w14:paraId="0D39D104" w14:textId="77777777" w:rsidR="005A6566" w:rsidRDefault="005A6566" w:rsidP="005A6566">
      <w:pPr>
        <w:widowControl w:val="0"/>
        <w:autoSpaceDE w:val="0"/>
        <w:autoSpaceDN w:val="0"/>
        <w:adjustRightInd w:val="0"/>
        <w:ind w:left="851"/>
        <w:jc w:val="both"/>
        <w:rPr>
          <w:rFonts w:ascii="Arial" w:hAnsi="Arial" w:cs="Arial"/>
          <w:sz w:val="20"/>
        </w:rPr>
      </w:pPr>
    </w:p>
    <w:p w14:paraId="7E1445D7" w14:textId="77777777" w:rsidR="005A6566" w:rsidRDefault="005A6566" w:rsidP="005A6566">
      <w:pPr>
        <w:widowControl w:val="0"/>
        <w:autoSpaceDE w:val="0"/>
        <w:autoSpaceDN w:val="0"/>
        <w:adjustRightInd w:val="0"/>
        <w:ind w:left="851"/>
        <w:jc w:val="both"/>
        <w:rPr>
          <w:rFonts w:ascii="Arial" w:hAnsi="Arial" w:cs="Arial"/>
          <w:sz w:val="20"/>
        </w:rPr>
      </w:pPr>
      <w:r>
        <w:rPr>
          <w:rFonts w:ascii="Arial" w:hAnsi="Arial" w:cs="Arial"/>
          <w:sz w:val="20"/>
        </w:rPr>
        <w:t xml:space="preserve">If one dog points game, the other dog must not be drawn across it, to take that point, but must back of its own accord. Dogs must be hunted </w:t>
      </w:r>
      <w:proofErr w:type="gramStart"/>
      <w:r>
        <w:rPr>
          <w:rFonts w:ascii="Arial" w:hAnsi="Arial" w:cs="Arial"/>
          <w:sz w:val="20"/>
        </w:rPr>
        <w:t>together</w:t>
      </w:r>
      <w:proofErr w:type="gramEnd"/>
      <w:r>
        <w:rPr>
          <w:rFonts w:ascii="Arial" w:hAnsi="Arial" w:cs="Arial"/>
          <w:sz w:val="20"/>
        </w:rPr>
        <w:t xml:space="preserve"> and handlers must walk within a reasonable distance of one another.</w:t>
      </w:r>
    </w:p>
    <w:p w14:paraId="6AC83C91" w14:textId="77777777" w:rsidR="005A6566" w:rsidRDefault="005A6566" w:rsidP="005A6566">
      <w:pPr>
        <w:widowControl w:val="0"/>
        <w:autoSpaceDE w:val="0"/>
        <w:autoSpaceDN w:val="0"/>
        <w:adjustRightInd w:val="0"/>
        <w:ind w:left="851"/>
        <w:jc w:val="both"/>
        <w:rPr>
          <w:rFonts w:ascii="Arial" w:hAnsi="Arial" w:cs="Arial"/>
          <w:sz w:val="20"/>
        </w:rPr>
      </w:pPr>
    </w:p>
    <w:p w14:paraId="1EC8836F" w14:textId="77777777" w:rsidR="005A6566" w:rsidRDefault="005A6566" w:rsidP="005A6566">
      <w:pPr>
        <w:widowControl w:val="0"/>
        <w:autoSpaceDE w:val="0"/>
        <w:autoSpaceDN w:val="0"/>
        <w:adjustRightInd w:val="0"/>
        <w:ind w:left="851"/>
        <w:rPr>
          <w:rFonts w:ascii="Arial" w:hAnsi="Arial" w:cs="Arial"/>
          <w:sz w:val="20"/>
        </w:rPr>
      </w:pPr>
      <w:r>
        <w:rPr>
          <w:rFonts w:ascii="Arial" w:hAnsi="Arial" w:cs="Arial"/>
          <w:sz w:val="20"/>
        </w:rPr>
        <w:t>On a dog finding game, it must point staunchly, unless the game moves when a dog must maintain contact with it, until the handler arrives and then flush on com</w:t>
      </w:r>
      <w:r>
        <w:rPr>
          <w:rFonts w:ascii="Arial" w:hAnsi="Arial" w:cs="Arial"/>
          <w:sz w:val="20"/>
        </w:rPr>
        <w:softHyphen/>
        <w:t>mand. If the game is moving, the dog will road out the game with the handler to the flush. If game is not produced within a reasonable distance, both dogs will be sent off on even terms.</w:t>
      </w:r>
    </w:p>
    <w:p w14:paraId="0D66FD70" w14:textId="77777777" w:rsidR="005A6566" w:rsidRPr="00FF1FEF" w:rsidRDefault="005A6566" w:rsidP="005A6566">
      <w:pPr>
        <w:widowControl w:val="0"/>
        <w:autoSpaceDE w:val="0"/>
        <w:autoSpaceDN w:val="0"/>
        <w:adjustRightInd w:val="0"/>
        <w:ind w:left="851"/>
        <w:rPr>
          <w:rFonts w:ascii="Arial" w:hAnsi="Arial" w:cs="Arial"/>
          <w:sz w:val="20"/>
        </w:rPr>
      </w:pPr>
      <w:r w:rsidRPr="00FF1FEF">
        <w:rPr>
          <w:rFonts w:ascii="Arial" w:hAnsi="Arial" w:cs="Arial"/>
          <w:sz w:val="20"/>
        </w:rPr>
        <w:t>Dogs are expected to flush game for the gun on command. A handle shall not touch or walk in front of a pointing dog, stamp on the ground or kick the cover to flush game.</w:t>
      </w:r>
    </w:p>
    <w:p w14:paraId="4315696F" w14:textId="77777777" w:rsidR="005A6566" w:rsidRDefault="005A6566" w:rsidP="005A6566">
      <w:pPr>
        <w:widowControl w:val="0"/>
        <w:tabs>
          <w:tab w:val="left" w:pos="1162"/>
        </w:tabs>
        <w:autoSpaceDE w:val="0"/>
        <w:autoSpaceDN w:val="0"/>
        <w:adjustRightInd w:val="0"/>
        <w:ind w:left="851"/>
        <w:rPr>
          <w:rFonts w:ascii="Arial" w:hAnsi="Arial" w:cs="Arial"/>
          <w:sz w:val="20"/>
        </w:rPr>
      </w:pPr>
    </w:p>
    <w:p w14:paraId="277AA68F" w14:textId="77777777" w:rsidR="005A6566" w:rsidRDefault="005A6566" w:rsidP="005A6566">
      <w:pPr>
        <w:widowControl w:val="0"/>
        <w:autoSpaceDE w:val="0"/>
        <w:autoSpaceDN w:val="0"/>
        <w:adjustRightInd w:val="0"/>
        <w:ind w:left="851"/>
        <w:jc w:val="both"/>
        <w:rPr>
          <w:rFonts w:ascii="Arial" w:hAnsi="Arial" w:cs="Arial"/>
          <w:sz w:val="20"/>
        </w:rPr>
      </w:pPr>
      <w:r>
        <w:rPr>
          <w:rFonts w:ascii="Arial" w:hAnsi="Arial" w:cs="Arial"/>
          <w:sz w:val="20"/>
        </w:rPr>
        <w:t>When the pointing dog is instructed to road or flush game, the backing dog shall remain steady.</w:t>
      </w:r>
    </w:p>
    <w:p w14:paraId="2754909F" w14:textId="77777777" w:rsidR="005A6566" w:rsidRDefault="005A6566" w:rsidP="005A6566">
      <w:pPr>
        <w:widowControl w:val="0"/>
        <w:tabs>
          <w:tab w:val="left" w:pos="1099"/>
        </w:tabs>
        <w:autoSpaceDE w:val="0"/>
        <w:autoSpaceDN w:val="0"/>
        <w:adjustRightInd w:val="0"/>
        <w:ind w:left="851"/>
        <w:jc w:val="both"/>
        <w:rPr>
          <w:rFonts w:ascii="Arial" w:hAnsi="Arial" w:cs="Arial"/>
          <w:sz w:val="20"/>
        </w:rPr>
      </w:pPr>
      <w:r>
        <w:rPr>
          <w:rFonts w:ascii="Arial" w:hAnsi="Arial" w:cs="Arial"/>
          <w:sz w:val="20"/>
        </w:rPr>
        <w:t xml:space="preserve">A find shall not be credited until a </w:t>
      </w:r>
      <w:proofErr w:type="gramStart"/>
      <w:r>
        <w:rPr>
          <w:rFonts w:ascii="Arial" w:hAnsi="Arial" w:cs="Arial"/>
          <w:sz w:val="20"/>
        </w:rPr>
        <w:t>dog points</w:t>
      </w:r>
      <w:proofErr w:type="gramEnd"/>
      <w:r>
        <w:rPr>
          <w:rFonts w:ascii="Arial" w:hAnsi="Arial" w:cs="Arial"/>
          <w:sz w:val="20"/>
        </w:rPr>
        <w:t xml:space="preserve"> staunchly, and until then, both dogs shall continue working.</w:t>
      </w:r>
    </w:p>
    <w:p w14:paraId="723CE0FA" w14:textId="77777777" w:rsidR="005A6566" w:rsidRDefault="005A6566" w:rsidP="005A6566">
      <w:pPr>
        <w:widowControl w:val="0"/>
        <w:tabs>
          <w:tab w:val="left" w:pos="1099"/>
        </w:tabs>
        <w:autoSpaceDE w:val="0"/>
        <w:autoSpaceDN w:val="0"/>
        <w:adjustRightInd w:val="0"/>
        <w:ind w:left="851"/>
        <w:jc w:val="both"/>
        <w:rPr>
          <w:rFonts w:ascii="Arial" w:hAnsi="Arial" w:cs="Arial"/>
          <w:sz w:val="20"/>
        </w:rPr>
      </w:pPr>
    </w:p>
    <w:p w14:paraId="248FC006" w14:textId="77777777" w:rsidR="005A6566" w:rsidRDefault="005A6566" w:rsidP="005A6566">
      <w:pPr>
        <w:widowControl w:val="0"/>
        <w:tabs>
          <w:tab w:val="left" w:pos="1099"/>
        </w:tabs>
        <w:autoSpaceDE w:val="0"/>
        <w:autoSpaceDN w:val="0"/>
        <w:adjustRightInd w:val="0"/>
        <w:ind w:left="851"/>
        <w:jc w:val="both"/>
        <w:rPr>
          <w:rFonts w:ascii="Arial" w:hAnsi="Arial" w:cs="Arial"/>
          <w:sz w:val="20"/>
        </w:rPr>
      </w:pPr>
      <w:r>
        <w:rPr>
          <w:rFonts w:ascii="Arial" w:hAnsi="Arial" w:cs="Arial"/>
          <w:sz w:val="20"/>
        </w:rPr>
        <w:t>Only the handler and/or allocated Steward are permitted to shoot over the dogs during the running of a Stake. Immediately game has been shot, handlers must stand fast and control their dogs from that position until otherwise ordered by the Judge.</w:t>
      </w:r>
    </w:p>
    <w:p w14:paraId="39C65A8E" w14:textId="77777777" w:rsidR="005A6566" w:rsidRDefault="005A6566" w:rsidP="005A6566">
      <w:pPr>
        <w:widowControl w:val="0"/>
        <w:tabs>
          <w:tab w:val="left" w:pos="1099"/>
        </w:tabs>
        <w:autoSpaceDE w:val="0"/>
        <w:autoSpaceDN w:val="0"/>
        <w:adjustRightInd w:val="0"/>
        <w:ind w:left="851"/>
        <w:jc w:val="both"/>
        <w:rPr>
          <w:rFonts w:ascii="Arial" w:hAnsi="Arial" w:cs="Arial"/>
          <w:sz w:val="20"/>
        </w:rPr>
      </w:pPr>
    </w:p>
    <w:p w14:paraId="098CD228" w14:textId="77777777" w:rsidR="005A6566" w:rsidRDefault="005A6566" w:rsidP="005A6566">
      <w:pPr>
        <w:widowControl w:val="0"/>
        <w:tabs>
          <w:tab w:val="left" w:pos="1099"/>
        </w:tabs>
        <w:autoSpaceDE w:val="0"/>
        <w:autoSpaceDN w:val="0"/>
        <w:adjustRightInd w:val="0"/>
        <w:spacing w:after="120"/>
        <w:ind w:left="850"/>
        <w:jc w:val="both"/>
        <w:rPr>
          <w:rFonts w:ascii="Arial" w:hAnsi="Arial" w:cs="Arial"/>
          <w:sz w:val="20"/>
        </w:rPr>
      </w:pPr>
      <w:r>
        <w:rPr>
          <w:rFonts w:ascii="Arial" w:hAnsi="Arial" w:cs="Arial"/>
          <w:sz w:val="20"/>
        </w:rPr>
        <w:t>Breaking to shot and retrieving before the order from the Judge may be grounds for elimination, at the dis</w:t>
      </w:r>
      <w:r>
        <w:rPr>
          <w:rFonts w:ascii="Arial" w:hAnsi="Arial" w:cs="Arial"/>
          <w:sz w:val="20"/>
        </w:rPr>
        <w:softHyphen/>
        <w:t>cretion of the Judge.</w:t>
      </w:r>
    </w:p>
    <w:p w14:paraId="7A66F077" w14:textId="77777777" w:rsidR="005A6566" w:rsidRDefault="005A6566" w:rsidP="005A6566">
      <w:pPr>
        <w:widowControl w:val="0"/>
        <w:tabs>
          <w:tab w:val="left" w:pos="1099"/>
        </w:tabs>
        <w:autoSpaceDE w:val="0"/>
        <w:autoSpaceDN w:val="0"/>
        <w:adjustRightInd w:val="0"/>
        <w:spacing w:after="120"/>
        <w:ind w:left="850"/>
        <w:jc w:val="both"/>
        <w:rPr>
          <w:rFonts w:ascii="Arial" w:hAnsi="Arial" w:cs="Arial"/>
          <w:sz w:val="20"/>
        </w:rPr>
      </w:pPr>
      <w:r>
        <w:rPr>
          <w:rFonts w:ascii="Arial" w:hAnsi="Arial" w:cs="Arial"/>
          <w:sz w:val="20"/>
        </w:rPr>
        <w:t>Dogs that fail to go out to retrieve after being ord</w:t>
      </w:r>
      <w:r>
        <w:rPr>
          <w:rFonts w:ascii="Arial" w:hAnsi="Arial" w:cs="Arial"/>
          <w:sz w:val="20"/>
        </w:rPr>
        <w:softHyphen/>
        <w:t>ered or directed shall be eliminated. Dogs that fail to pick up fallen game that they have located shall be eliminated. Dogs that fail to locate fallen game shall be penalised under major faults.</w:t>
      </w:r>
    </w:p>
    <w:p w14:paraId="5A23FE50" w14:textId="77777777" w:rsidR="005A6566" w:rsidRDefault="005A6566" w:rsidP="005A6566">
      <w:pPr>
        <w:widowControl w:val="0"/>
        <w:autoSpaceDE w:val="0"/>
        <w:autoSpaceDN w:val="0"/>
        <w:adjustRightInd w:val="0"/>
        <w:spacing w:after="120"/>
        <w:ind w:left="850"/>
        <w:jc w:val="both"/>
        <w:rPr>
          <w:rFonts w:ascii="Arial" w:hAnsi="Arial" w:cs="Arial"/>
          <w:sz w:val="20"/>
        </w:rPr>
      </w:pPr>
      <w:r>
        <w:rPr>
          <w:rFonts w:ascii="Arial" w:hAnsi="Arial" w:cs="Arial"/>
          <w:sz w:val="20"/>
        </w:rPr>
        <w:t>At the discretion of the Judge a handler may go to their dog after it has shown ability to back. If a hand</w:t>
      </w:r>
      <w:r>
        <w:rPr>
          <w:rFonts w:ascii="Arial" w:hAnsi="Arial" w:cs="Arial"/>
          <w:sz w:val="20"/>
        </w:rPr>
        <w:softHyphen/>
        <w:t>ler is handling two dogs, when one dog finds, the second dog can be held by the Steward while the first dog works out its game and the second dog has shown its ability to back.</w:t>
      </w:r>
    </w:p>
    <w:p w14:paraId="31E03148" w14:textId="77777777" w:rsidR="005A6566" w:rsidRDefault="005A6566" w:rsidP="005A6566">
      <w:pPr>
        <w:widowControl w:val="0"/>
        <w:autoSpaceDE w:val="0"/>
        <w:autoSpaceDN w:val="0"/>
        <w:adjustRightInd w:val="0"/>
        <w:spacing w:after="120"/>
        <w:ind w:left="850"/>
        <w:jc w:val="both"/>
        <w:rPr>
          <w:rFonts w:ascii="Arial" w:hAnsi="Arial" w:cs="Arial"/>
          <w:sz w:val="20"/>
        </w:rPr>
      </w:pPr>
      <w:r>
        <w:rPr>
          <w:rFonts w:ascii="Arial" w:hAnsi="Arial" w:cs="Arial"/>
          <w:sz w:val="20"/>
        </w:rPr>
        <w:t>After completion of the first round the judge shall have the discretion to order a further draw or draws or may choose the pairing of the braces and order in which the braces shall compete.</w:t>
      </w:r>
    </w:p>
    <w:p w14:paraId="00CF786B" w14:textId="77777777" w:rsidR="005A6566" w:rsidRDefault="005A6566" w:rsidP="005A6566">
      <w:pPr>
        <w:widowControl w:val="0"/>
        <w:autoSpaceDE w:val="0"/>
        <w:autoSpaceDN w:val="0"/>
        <w:adjustRightInd w:val="0"/>
        <w:ind w:left="851"/>
        <w:jc w:val="both"/>
        <w:rPr>
          <w:rFonts w:ascii="Arial" w:hAnsi="Arial" w:cs="Arial"/>
          <w:sz w:val="20"/>
        </w:rPr>
      </w:pPr>
      <w:r>
        <w:rPr>
          <w:rFonts w:ascii="Arial" w:hAnsi="Arial" w:cs="Arial"/>
          <w:sz w:val="20"/>
        </w:rPr>
        <w:t>Judges are empowered to call up any dog for the purpose of proving its ability to perform any phase of its work including a new brace mate, which may or may not be in competition, to find and point in order that a dominant “Bird finder” may be required to back, thus completing scoring points for its own card.</w:t>
      </w:r>
    </w:p>
    <w:p w14:paraId="324B4B82" w14:textId="77777777" w:rsidR="005A6566" w:rsidRDefault="005A6566" w:rsidP="005A6566">
      <w:pPr>
        <w:jc w:val="both"/>
        <w:rPr>
          <w:rFonts w:ascii="Arial" w:hAnsi="Arial" w:cs="Arial"/>
          <w:sz w:val="20"/>
          <w:szCs w:val="20"/>
        </w:rPr>
      </w:pPr>
      <w:r>
        <w:rPr>
          <w:rFonts w:ascii="Arial" w:hAnsi="Arial" w:cs="Arial"/>
          <w:sz w:val="20"/>
          <w:szCs w:val="20"/>
        </w:rPr>
        <w:t xml:space="preserve">              In States and Territories where there is no open game bird season, land retrieves shall be   conducted accordingly.</w:t>
      </w:r>
    </w:p>
    <w:p w14:paraId="0D9C7B45" w14:textId="77777777" w:rsidR="005A6566" w:rsidRDefault="005A6566" w:rsidP="005A6566">
      <w:pPr>
        <w:rPr>
          <w:rFonts w:ascii="Arial" w:hAnsi="Arial" w:cs="Arial"/>
          <w:sz w:val="20"/>
          <w:szCs w:val="20"/>
        </w:rPr>
      </w:pPr>
      <w:r>
        <w:rPr>
          <w:rFonts w:ascii="Arial" w:hAnsi="Arial" w:cs="Arial"/>
          <w:sz w:val="20"/>
          <w:szCs w:val="20"/>
        </w:rPr>
        <w:lastRenderedPageBreak/>
        <w:t xml:space="preserve">            At the conclusion of the field rounds or an appropriate time during the field rounds under the     direction of the judge and with the support of the organising </w:t>
      </w:r>
      <w:proofErr w:type="gramStart"/>
      <w:r>
        <w:rPr>
          <w:rFonts w:ascii="Arial" w:hAnsi="Arial" w:cs="Arial"/>
          <w:sz w:val="20"/>
          <w:szCs w:val="20"/>
        </w:rPr>
        <w:t>club  a</w:t>
      </w:r>
      <w:proofErr w:type="gramEnd"/>
      <w:r>
        <w:rPr>
          <w:rFonts w:ascii="Arial" w:hAnsi="Arial" w:cs="Arial"/>
          <w:sz w:val="20"/>
          <w:szCs w:val="20"/>
        </w:rPr>
        <w:t xml:space="preserve"> judge will require a field retrieve or retrieves, in cover similar to that used in field work. </w:t>
      </w:r>
    </w:p>
    <w:p w14:paraId="4731B828" w14:textId="77777777" w:rsidR="005A6566" w:rsidRPr="0090233B" w:rsidRDefault="005A6566" w:rsidP="005A6566">
      <w:pPr>
        <w:ind w:left="360"/>
        <w:jc w:val="both"/>
        <w:rPr>
          <w:rFonts w:ascii="Arial" w:hAnsi="Arial" w:cs="Arial"/>
          <w:sz w:val="20"/>
          <w:szCs w:val="20"/>
        </w:rPr>
      </w:pPr>
      <w:r w:rsidRPr="0090233B">
        <w:rPr>
          <w:rFonts w:ascii="Arial" w:hAnsi="Arial" w:cs="Arial"/>
          <w:sz w:val="20"/>
          <w:szCs w:val="20"/>
        </w:rPr>
        <w:t>Dogs left in competition will be taken to a firing point.</w:t>
      </w:r>
    </w:p>
    <w:p w14:paraId="5972AD8F" w14:textId="77777777" w:rsidR="005A6566" w:rsidRPr="0090233B" w:rsidRDefault="005A6566" w:rsidP="005A6566">
      <w:pPr>
        <w:ind w:left="360"/>
        <w:jc w:val="both"/>
        <w:rPr>
          <w:rFonts w:ascii="Arial" w:hAnsi="Arial" w:cs="Arial"/>
          <w:sz w:val="20"/>
          <w:szCs w:val="20"/>
        </w:rPr>
      </w:pPr>
      <w:r w:rsidRPr="0090233B">
        <w:rPr>
          <w:rFonts w:ascii="Arial" w:hAnsi="Arial" w:cs="Arial"/>
          <w:sz w:val="20"/>
          <w:szCs w:val="20"/>
        </w:rPr>
        <w:t>A mechanical thrower will cast dead game birds or pigeons which have been humanely dispatched.</w:t>
      </w:r>
    </w:p>
    <w:p w14:paraId="1F793300" w14:textId="77777777" w:rsidR="005A6566" w:rsidRPr="0090233B" w:rsidRDefault="005A6566" w:rsidP="005A6566">
      <w:pPr>
        <w:ind w:left="360"/>
        <w:jc w:val="both"/>
        <w:rPr>
          <w:rFonts w:ascii="Arial" w:hAnsi="Arial" w:cs="Arial"/>
          <w:sz w:val="20"/>
          <w:szCs w:val="20"/>
        </w:rPr>
      </w:pPr>
      <w:r w:rsidRPr="0090233B">
        <w:rPr>
          <w:rFonts w:ascii="Arial" w:hAnsi="Arial" w:cs="Arial"/>
          <w:sz w:val="20"/>
          <w:szCs w:val="20"/>
        </w:rPr>
        <w:t xml:space="preserve">The thrower may be portable or </w:t>
      </w:r>
      <w:proofErr w:type="gramStart"/>
      <w:r w:rsidRPr="0090233B">
        <w:rPr>
          <w:rFonts w:ascii="Arial" w:hAnsi="Arial" w:cs="Arial"/>
          <w:sz w:val="20"/>
          <w:szCs w:val="20"/>
        </w:rPr>
        <w:t>static</w:t>
      </w:r>
      <w:proofErr w:type="gramEnd"/>
      <w:r w:rsidRPr="0090233B">
        <w:rPr>
          <w:rFonts w:ascii="Arial" w:hAnsi="Arial" w:cs="Arial"/>
          <w:sz w:val="20"/>
          <w:szCs w:val="20"/>
        </w:rPr>
        <w:t xml:space="preserve"> but the fall is to occur in terrain and cover similar to where the game has been pointed. The trajectory should simulate the flight of a quail and a blank fired.</w:t>
      </w:r>
    </w:p>
    <w:p w14:paraId="07A637A2" w14:textId="77777777" w:rsidR="005A6566" w:rsidRDefault="005A6566" w:rsidP="005A6566">
      <w:pPr>
        <w:ind w:left="360"/>
        <w:jc w:val="both"/>
        <w:rPr>
          <w:rFonts w:ascii="Arial" w:hAnsi="Arial" w:cs="Arial"/>
          <w:sz w:val="20"/>
          <w:szCs w:val="20"/>
        </w:rPr>
      </w:pPr>
      <w:r>
        <w:rPr>
          <w:rFonts w:ascii="Arial" w:hAnsi="Arial" w:cs="Arial"/>
          <w:sz w:val="20"/>
          <w:szCs w:val="20"/>
        </w:rPr>
        <w:t>If circumstances and equipment permit the judge may require this scenario to be enacted within a time frame and place as close as possible to the initial game contact and pointing.</w:t>
      </w:r>
    </w:p>
    <w:p w14:paraId="0EB0F0E9" w14:textId="77777777" w:rsidR="005A6566" w:rsidRDefault="005A6566" w:rsidP="005A6566">
      <w:pPr>
        <w:ind w:left="360"/>
        <w:rPr>
          <w:rFonts w:ascii="Arial" w:hAnsi="Arial" w:cs="Arial"/>
          <w:sz w:val="20"/>
          <w:szCs w:val="20"/>
        </w:rPr>
      </w:pPr>
    </w:p>
    <w:p w14:paraId="3516D0D2" w14:textId="77777777" w:rsidR="005A6566" w:rsidRDefault="005A6566" w:rsidP="005A6566">
      <w:pPr>
        <w:ind w:left="360"/>
        <w:rPr>
          <w:rFonts w:ascii="Arial" w:hAnsi="Arial" w:cs="Arial"/>
          <w:sz w:val="20"/>
          <w:szCs w:val="20"/>
        </w:rPr>
      </w:pPr>
      <w:r>
        <w:rPr>
          <w:rFonts w:ascii="Arial" w:hAnsi="Arial" w:cs="Arial"/>
          <w:sz w:val="20"/>
          <w:szCs w:val="20"/>
        </w:rPr>
        <w:t xml:space="preserve">NOVICE: Minimum of </w:t>
      </w:r>
      <w:r w:rsidRPr="00C94512">
        <w:rPr>
          <w:rFonts w:ascii="Arial" w:hAnsi="Arial" w:cs="Arial"/>
          <w:sz w:val="20"/>
          <w:szCs w:val="20"/>
        </w:rPr>
        <w:t>1</w:t>
      </w:r>
      <w:r>
        <w:rPr>
          <w:rFonts w:ascii="Arial" w:hAnsi="Arial" w:cs="Arial"/>
          <w:color w:val="FF0000"/>
          <w:sz w:val="20"/>
          <w:szCs w:val="20"/>
        </w:rPr>
        <w:t xml:space="preserve"> </w:t>
      </w:r>
      <w:r>
        <w:rPr>
          <w:rFonts w:ascii="Arial" w:hAnsi="Arial" w:cs="Arial"/>
          <w:sz w:val="20"/>
          <w:szCs w:val="20"/>
        </w:rPr>
        <w:t>flighted bird in the field. (Shotgun distances)</w:t>
      </w:r>
    </w:p>
    <w:p w14:paraId="4755C847" w14:textId="77777777" w:rsidR="005A6566" w:rsidRPr="0090233B" w:rsidRDefault="005A6566" w:rsidP="005A6566">
      <w:pPr>
        <w:rPr>
          <w:rFonts w:ascii="Arial" w:hAnsi="Arial" w:cs="Arial"/>
          <w:sz w:val="20"/>
          <w:szCs w:val="20"/>
        </w:rPr>
      </w:pPr>
      <w:r>
        <w:rPr>
          <w:rFonts w:ascii="Arial" w:hAnsi="Arial" w:cs="Arial"/>
          <w:sz w:val="20"/>
          <w:szCs w:val="20"/>
        </w:rPr>
        <w:t xml:space="preserve">       </w:t>
      </w:r>
      <w:r w:rsidRPr="0090233B">
        <w:rPr>
          <w:rFonts w:ascii="Arial" w:hAnsi="Arial" w:cs="Arial"/>
          <w:sz w:val="20"/>
          <w:szCs w:val="20"/>
        </w:rPr>
        <w:t>OPEN: Minimum of 1 flighted bird in the field and one unsighted “blind retrieve” in the field (Shotgun distance).</w:t>
      </w:r>
    </w:p>
    <w:p w14:paraId="40F12A47" w14:textId="77777777" w:rsidR="005A6566" w:rsidRPr="0090233B" w:rsidRDefault="005A6566" w:rsidP="005A6566">
      <w:pPr>
        <w:rPr>
          <w:rFonts w:ascii="Arial" w:hAnsi="Arial" w:cs="Arial"/>
          <w:sz w:val="20"/>
          <w:szCs w:val="20"/>
        </w:rPr>
      </w:pPr>
      <w:r>
        <w:rPr>
          <w:rFonts w:ascii="Arial" w:hAnsi="Arial" w:cs="Arial"/>
          <w:sz w:val="20"/>
          <w:szCs w:val="20"/>
        </w:rPr>
        <w:t xml:space="preserve">       </w:t>
      </w:r>
      <w:r w:rsidRPr="0090233B">
        <w:rPr>
          <w:rFonts w:ascii="Arial" w:hAnsi="Arial" w:cs="Arial"/>
          <w:sz w:val="20"/>
          <w:szCs w:val="20"/>
        </w:rPr>
        <w:t>To prove steadiness to fall of game, a brace mate is placed or required to remain off lead in sight of the dog completing the retrieve no more than 7 metres to the side or behind the retrieving dog.</w:t>
      </w:r>
    </w:p>
    <w:p w14:paraId="7EEFC180" w14:textId="77777777" w:rsidR="005A6566" w:rsidRPr="0090233B" w:rsidRDefault="005A6566" w:rsidP="005A6566">
      <w:pPr>
        <w:rPr>
          <w:rFonts w:ascii="Arial" w:hAnsi="Arial" w:cs="Arial"/>
          <w:sz w:val="20"/>
          <w:szCs w:val="20"/>
        </w:rPr>
      </w:pPr>
      <w:r>
        <w:rPr>
          <w:rFonts w:ascii="Arial" w:hAnsi="Arial" w:cs="Arial"/>
          <w:sz w:val="20"/>
          <w:szCs w:val="20"/>
        </w:rPr>
        <w:t xml:space="preserve">       </w:t>
      </w:r>
      <w:r w:rsidRPr="0090233B">
        <w:rPr>
          <w:rFonts w:ascii="Arial" w:hAnsi="Arial" w:cs="Arial"/>
          <w:sz w:val="20"/>
          <w:szCs w:val="20"/>
        </w:rPr>
        <w:t>The handler of the brace mate to carry an unloaded gun.</w:t>
      </w:r>
    </w:p>
    <w:p w14:paraId="4EDF584A" w14:textId="77777777" w:rsidR="005A6566" w:rsidRPr="0090233B" w:rsidRDefault="005A6566" w:rsidP="005A6566">
      <w:pPr>
        <w:ind w:left="360"/>
        <w:rPr>
          <w:rFonts w:ascii="Arial" w:hAnsi="Arial" w:cs="Arial"/>
          <w:sz w:val="20"/>
          <w:szCs w:val="20"/>
        </w:rPr>
      </w:pPr>
    </w:p>
    <w:p w14:paraId="694AF469" w14:textId="77777777" w:rsidR="005A6566" w:rsidRPr="0090233B" w:rsidRDefault="005A6566" w:rsidP="005A6566">
      <w:pPr>
        <w:ind w:left="360"/>
        <w:rPr>
          <w:rFonts w:ascii="Arial" w:hAnsi="Arial" w:cs="Arial"/>
          <w:sz w:val="20"/>
          <w:szCs w:val="20"/>
        </w:rPr>
      </w:pPr>
      <w:r w:rsidRPr="0090233B">
        <w:rPr>
          <w:rFonts w:ascii="Arial" w:hAnsi="Arial" w:cs="Arial"/>
          <w:sz w:val="20"/>
          <w:szCs w:val="20"/>
        </w:rPr>
        <w:t xml:space="preserve">Suggested distances for off lead control during field retrieves for honouring </w:t>
      </w:r>
      <w:proofErr w:type="gramStart"/>
      <w:r w:rsidRPr="0090233B">
        <w:rPr>
          <w:rFonts w:ascii="Arial" w:hAnsi="Arial" w:cs="Arial"/>
          <w:sz w:val="20"/>
          <w:szCs w:val="20"/>
        </w:rPr>
        <w:t>dogs:-</w:t>
      </w:r>
      <w:proofErr w:type="gramEnd"/>
    </w:p>
    <w:p w14:paraId="7B8F3EB3" w14:textId="77777777" w:rsidR="005A6566" w:rsidRPr="0090233B" w:rsidRDefault="005A6566" w:rsidP="005A6566">
      <w:pPr>
        <w:ind w:left="360"/>
        <w:rPr>
          <w:rFonts w:ascii="Arial" w:hAnsi="Arial" w:cs="Arial"/>
          <w:sz w:val="20"/>
          <w:szCs w:val="20"/>
        </w:rPr>
      </w:pPr>
    </w:p>
    <w:p w14:paraId="41656212" w14:textId="77777777" w:rsidR="005A6566" w:rsidRPr="0090233B" w:rsidRDefault="005A6566" w:rsidP="005A6566">
      <w:pPr>
        <w:ind w:left="360"/>
        <w:rPr>
          <w:rFonts w:ascii="Arial" w:hAnsi="Arial" w:cs="Arial"/>
          <w:sz w:val="20"/>
          <w:szCs w:val="20"/>
        </w:rPr>
      </w:pPr>
      <w:r w:rsidRPr="0090233B">
        <w:rPr>
          <w:rFonts w:ascii="Arial" w:hAnsi="Arial" w:cs="Arial"/>
          <w:sz w:val="20"/>
          <w:szCs w:val="20"/>
        </w:rPr>
        <w:t>Novice: Handler near dog’s side.</w:t>
      </w:r>
    </w:p>
    <w:p w14:paraId="69702EEB" w14:textId="77777777" w:rsidR="005A6566" w:rsidRPr="0090233B" w:rsidRDefault="005A6566" w:rsidP="005A6566">
      <w:pPr>
        <w:rPr>
          <w:rFonts w:ascii="Arial" w:hAnsi="Arial" w:cs="Arial"/>
          <w:sz w:val="20"/>
          <w:szCs w:val="20"/>
        </w:rPr>
      </w:pPr>
      <w:r>
        <w:rPr>
          <w:rFonts w:ascii="Arial" w:hAnsi="Arial" w:cs="Arial"/>
          <w:sz w:val="20"/>
          <w:szCs w:val="20"/>
        </w:rPr>
        <w:t xml:space="preserve">       </w:t>
      </w:r>
      <w:r w:rsidRPr="0090233B">
        <w:rPr>
          <w:rFonts w:ascii="Arial" w:hAnsi="Arial" w:cs="Arial"/>
          <w:sz w:val="20"/>
          <w:szCs w:val="20"/>
        </w:rPr>
        <w:t>Open/All/Age: Handler several metres from dog (3-5m)</w:t>
      </w:r>
    </w:p>
    <w:p w14:paraId="0FC4DA2C" w14:textId="77777777" w:rsidR="005A6566" w:rsidRPr="00CB2295" w:rsidRDefault="005A6566" w:rsidP="005A6566">
      <w:pPr>
        <w:ind w:left="360"/>
        <w:jc w:val="both"/>
        <w:rPr>
          <w:rFonts w:ascii="Arial" w:hAnsi="Arial" w:cs="Arial"/>
          <w:color w:val="1F497D" w:themeColor="text2"/>
          <w:sz w:val="20"/>
          <w:szCs w:val="20"/>
        </w:rPr>
      </w:pPr>
    </w:p>
    <w:p w14:paraId="0DF27393" w14:textId="77777777" w:rsidR="005A6566" w:rsidRPr="00CB2295" w:rsidRDefault="005A6566" w:rsidP="005A6566">
      <w:pPr>
        <w:jc w:val="both"/>
        <w:rPr>
          <w:rFonts w:ascii="Arial" w:hAnsi="Arial" w:cs="Arial"/>
          <w:color w:val="1F497D" w:themeColor="text2"/>
          <w:sz w:val="20"/>
          <w:szCs w:val="20"/>
        </w:rPr>
      </w:pPr>
      <w:r w:rsidRPr="00CB2295">
        <w:rPr>
          <w:rFonts w:ascii="Arial" w:hAnsi="Arial" w:cs="Arial"/>
          <w:color w:val="1F497D" w:themeColor="text2"/>
          <w:sz w:val="20"/>
          <w:szCs w:val="20"/>
        </w:rPr>
        <w:t>.</w:t>
      </w:r>
    </w:p>
    <w:p w14:paraId="29487A9D" w14:textId="77777777" w:rsidR="005A6566" w:rsidRDefault="005A6566" w:rsidP="005A6566">
      <w:pPr>
        <w:ind w:left="360"/>
        <w:rPr>
          <w:rFonts w:ascii="Arial" w:hAnsi="Arial" w:cs="Arial"/>
          <w:sz w:val="20"/>
          <w:szCs w:val="20"/>
        </w:rPr>
      </w:pPr>
    </w:p>
    <w:p w14:paraId="5C9492F4" w14:textId="77777777" w:rsidR="005A6566" w:rsidRPr="008055F1" w:rsidRDefault="005A6566" w:rsidP="005A6566">
      <w:pPr>
        <w:ind w:left="360"/>
        <w:jc w:val="both"/>
        <w:rPr>
          <w:rFonts w:ascii="Arial" w:hAnsi="Arial" w:cs="Arial"/>
        </w:rPr>
      </w:pPr>
    </w:p>
    <w:p w14:paraId="4AD68424" w14:textId="77777777" w:rsidR="005A6566" w:rsidRPr="008055F1" w:rsidRDefault="005A6566" w:rsidP="005A6566">
      <w:pPr>
        <w:ind w:left="360"/>
        <w:jc w:val="both"/>
        <w:rPr>
          <w:rFonts w:ascii="Arial" w:hAnsi="Arial" w:cs="Arial"/>
          <w:b/>
        </w:rPr>
      </w:pPr>
      <w:r w:rsidRPr="008055F1">
        <w:rPr>
          <w:rFonts w:ascii="Arial" w:hAnsi="Arial" w:cs="Arial"/>
          <w:b/>
        </w:rPr>
        <w:t>Proposed Amendment.</w:t>
      </w:r>
    </w:p>
    <w:p w14:paraId="22982954" w14:textId="77777777" w:rsidR="005A6566" w:rsidRPr="008055F1" w:rsidRDefault="005A6566" w:rsidP="005A6566">
      <w:pPr>
        <w:ind w:left="360"/>
        <w:jc w:val="both"/>
        <w:rPr>
          <w:rFonts w:ascii="Arial" w:hAnsi="Arial" w:cs="Arial"/>
          <w:b/>
          <w:color w:val="1F497D" w:themeColor="text2"/>
        </w:rPr>
      </w:pPr>
      <w:r w:rsidRPr="008055F1">
        <w:rPr>
          <w:rFonts w:ascii="Arial" w:hAnsi="Arial" w:cs="Arial"/>
          <w:b/>
          <w:color w:val="1F497D" w:themeColor="text2"/>
        </w:rPr>
        <w:t>WA</w:t>
      </w:r>
    </w:p>
    <w:p w14:paraId="42764399" w14:textId="77777777" w:rsidR="005A6566" w:rsidRPr="00CB2295" w:rsidRDefault="005A6566" w:rsidP="005A6566">
      <w:pPr>
        <w:widowControl w:val="0"/>
        <w:tabs>
          <w:tab w:val="left" w:pos="1099"/>
        </w:tabs>
        <w:autoSpaceDE w:val="0"/>
        <w:autoSpaceDN w:val="0"/>
        <w:adjustRightInd w:val="0"/>
        <w:ind w:left="851"/>
        <w:jc w:val="both"/>
        <w:rPr>
          <w:rFonts w:ascii="Arial" w:hAnsi="Arial" w:cs="Arial"/>
          <w:color w:val="1F497D" w:themeColor="text2"/>
          <w:sz w:val="20"/>
        </w:rPr>
      </w:pPr>
      <w:r w:rsidRPr="0022176F">
        <w:rPr>
          <w:rFonts w:ascii="Arial" w:hAnsi="Arial" w:cs="Arial"/>
          <w:color w:val="1F497D" w:themeColor="text2"/>
          <w:sz w:val="20"/>
        </w:rPr>
        <w:t>Par</w:t>
      </w:r>
      <w:r>
        <w:rPr>
          <w:rFonts w:ascii="Arial" w:hAnsi="Arial" w:cs="Arial"/>
          <w:color w:val="1F497D" w:themeColor="text2"/>
          <w:sz w:val="20"/>
        </w:rPr>
        <w:t xml:space="preserve">t 8    FIELD TEST PROCEDURES. </w:t>
      </w:r>
      <w:r>
        <w:rPr>
          <w:rFonts w:ascii="Arial" w:hAnsi="Arial" w:cs="Arial"/>
          <w:sz w:val="20"/>
        </w:rPr>
        <w:t xml:space="preserve"> </w:t>
      </w:r>
    </w:p>
    <w:p w14:paraId="4E0C1461" w14:textId="77777777" w:rsidR="005A6566" w:rsidRPr="00345BD4" w:rsidRDefault="005A6566" w:rsidP="005A6566">
      <w:pPr>
        <w:widowControl w:val="0"/>
        <w:tabs>
          <w:tab w:val="left" w:pos="827"/>
        </w:tabs>
        <w:autoSpaceDE w:val="0"/>
        <w:autoSpaceDN w:val="0"/>
        <w:adjustRightInd w:val="0"/>
        <w:ind w:left="827" w:hanging="827"/>
        <w:jc w:val="both"/>
        <w:rPr>
          <w:rFonts w:ascii="Arial" w:hAnsi="Arial" w:cs="Arial"/>
          <w:color w:val="1F497D" w:themeColor="text2"/>
          <w:sz w:val="20"/>
        </w:rPr>
      </w:pPr>
      <w:r w:rsidRPr="00345BD4">
        <w:rPr>
          <w:rFonts w:ascii="Arial" w:hAnsi="Arial" w:cs="Arial"/>
          <w:color w:val="1F497D" w:themeColor="text2"/>
          <w:sz w:val="20"/>
        </w:rPr>
        <w:t>42.</w:t>
      </w:r>
      <w:r w:rsidRPr="00345BD4">
        <w:rPr>
          <w:rFonts w:ascii="Arial" w:hAnsi="Arial" w:cs="Arial"/>
          <w:color w:val="1F497D" w:themeColor="text2"/>
          <w:sz w:val="20"/>
        </w:rPr>
        <w:tab/>
        <w:t>The Field Trials, both field runs are to conclude on the same day, if possible. If not finalised on that day, then the Trials shall be concluded on the first available day following.</w:t>
      </w:r>
    </w:p>
    <w:p w14:paraId="4076B83C" w14:textId="77777777" w:rsidR="005A6566" w:rsidRDefault="005A6566" w:rsidP="005A6566">
      <w:pPr>
        <w:widowControl w:val="0"/>
        <w:tabs>
          <w:tab w:val="left" w:pos="1099"/>
        </w:tabs>
        <w:autoSpaceDE w:val="0"/>
        <w:autoSpaceDN w:val="0"/>
        <w:adjustRightInd w:val="0"/>
        <w:ind w:left="851"/>
        <w:jc w:val="both"/>
        <w:rPr>
          <w:rFonts w:ascii="Arial" w:hAnsi="Arial" w:cs="Arial"/>
          <w:sz w:val="20"/>
        </w:rPr>
      </w:pPr>
    </w:p>
    <w:p w14:paraId="2586BE53" w14:textId="77777777" w:rsidR="005A6566" w:rsidRPr="00CB2295" w:rsidRDefault="005A6566" w:rsidP="005A6566">
      <w:pPr>
        <w:widowControl w:val="0"/>
        <w:tabs>
          <w:tab w:val="left" w:pos="827"/>
        </w:tabs>
        <w:autoSpaceDE w:val="0"/>
        <w:autoSpaceDN w:val="0"/>
        <w:adjustRightInd w:val="0"/>
        <w:ind w:left="827" w:hanging="827"/>
        <w:jc w:val="both"/>
        <w:rPr>
          <w:rFonts w:ascii="Arial" w:hAnsi="Arial" w:cs="Arial"/>
          <w:color w:val="1F497D" w:themeColor="text2"/>
          <w:sz w:val="20"/>
        </w:rPr>
      </w:pPr>
      <w:r w:rsidRPr="00CB2295">
        <w:rPr>
          <w:rFonts w:ascii="Arial" w:hAnsi="Arial" w:cs="Arial"/>
          <w:color w:val="1F497D" w:themeColor="text2"/>
          <w:sz w:val="20"/>
        </w:rPr>
        <w:t>43.</w:t>
      </w:r>
      <w:r w:rsidRPr="00CB2295">
        <w:rPr>
          <w:rFonts w:ascii="Arial" w:hAnsi="Arial" w:cs="Arial"/>
          <w:color w:val="1F497D" w:themeColor="text2"/>
          <w:sz w:val="20"/>
        </w:rPr>
        <w:tab/>
        <w:t>The dogs will be tested in the field in pairs with a judging sheet being completed during each run for each dog in competition.</w:t>
      </w:r>
    </w:p>
    <w:p w14:paraId="3D40388A" w14:textId="77777777" w:rsidR="005A6566" w:rsidRPr="00CB2295" w:rsidRDefault="005A6566" w:rsidP="005A6566">
      <w:pPr>
        <w:widowControl w:val="0"/>
        <w:tabs>
          <w:tab w:val="left" w:pos="827"/>
        </w:tabs>
        <w:autoSpaceDE w:val="0"/>
        <w:autoSpaceDN w:val="0"/>
        <w:adjustRightInd w:val="0"/>
        <w:ind w:left="1654" w:hanging="827"/>
        <w:jc w:val="both"/>
        <w:rPr>
          <w:rFonts w:ascii="Arial" w:hAnsi="Arial" w:cs="Arial"/>
          <w:color w:val="1F497D" w:themeColor="text2"/>
          <w:sz w:val="20"/>
        </w:rPr>
      </w:pPr>
    </w:p>
    <w:p w14:paraId="63C5DD6C" w14:textId="77777777" w:rsidR="005A6566" w:rsidRPr="00CB2295" w:rsidRDefault="005A6566" w:rsidP="005A6566">
      <w:pPr>
        <w:widowControl w:val="0"/>
        <w:autoSpaceDE w:val="0"/>
        <w:autoSpaceDN w:val="0"/>
        <w:adjustRightInd w:val="0"/>
        <w:ind w:left="851"/>
        <w:jc w:val="both"/>
        <w:rPr>
          <w:rFonts w:ascii="Arial" w:hAnsi="Arial" w:cs="Arial"/>
          <w:color w:val="1F497D" w:themeColor="text2"/>
          <w:sz w:val="20"/>
        </w:rPr>
      </w:pPr>
      <w:r w:rsidRPr="00CB2295">
        <w:rPr>
          <w:rFonts w:ascii="Arial" w:hAnsi="Arial" w:cs="Arial"/>
          <w:color w:val="1F497D" w:themeColor="text2"/>
          <w:sz w:val="20"/>
        </w:rPr>
        <w:t xml:space="preserve">The Trial shall not be a </w:t>
      </w:r>
      <w:proofErr w:type="gramStart"/>
      <w:r w:rsidRPr="00CB2295">
        <w:rPr>
          <w:rFonts w:ascii="Arial" w:hAnsi="Arial" w:cs="Arial"/>
          <w:color w:val="1F497D" w:themeColor="text2"/>
          <w:sz w:val="20"/>
        </w:rPr>
        <w:t>knock out</w:t>
      </w:r>
      <w:proofErr w:type="gramEnd"/>
      <w:r w:rsidRPr="00CB2295">
        <w:rPr>
          <w:rFonts w:ascii="Arial" w:hAnsi="Arial" w:cs="Arial"/>
          <w:color w:val="1F497D" w:themeColor="text2"/>
          <w:sz w:val="20"/>
        </w:rPr>
        <w:t xml:space="preserve"> competition. Each Field Trial Stake will consist of two runs in the field for each dog subject to any eliminating which may eventuate during the progress of the Stake, subject to Rule 41.</w:t>
      </w:r>
    </w:p>
    <w:p w14:paraId="38CC6987" w14:textId="77777777" w:rsidR="005A6566" w:rsidRPr="00CB2295" w:rsidRDefault="005A6566" w:rsidP="005A6566">
      <w:pPr>
        <w:widowControl w:val="0"/>
        <w:autoSpaceDE w:val="0"/>
        <w:autoSpaceDN w:val="0"/>
        <w:adjustRightInd w:val="0"/>
        <w:ind w:left="851"/>
        <w:jc w:val="both"/>
        <w:rPr>
          <w:rFonts w:ascii="Arial" w:hAnsi="Arial" w:cs="Arial"/>
          <w:color w:val="1F497D" w:themeColor="text2"/>
          <w:sz w:val="20"/>
        </w:rPr>
      </w:pPr>
    </w:p>
    <w:p w14:paraId="14F92C19" w14:textId="77777777" w:rsidR="005A6566" w:rsidRPr="00CB2295" w:rsidRDefault="005A6566" w:rsidP="005A6566">
      <w:pPr>
        <w:widowControl w:val="0"/>
        <w:autoSpaceDE w:val="0"/>
        <w:autoSpaceDN w:val="0"/>
        <w:adjustRightInd w:val="0"/>
        <w:ind w:left="851"/>
        <w:jc w:val="both"/>
        <w:rPr>
          <w:rFonts w:ascii="Arial" w:hAnsi="Arial" w:cs="Arial"/>
          <w:color w:val="1F497D" w:themeColor="text2"/>
          <w:sz w:val="20"/>
        </w:rPr>
      </w:pPr>
      <w:r w:rsidRPr="00CB2295">
        <w:rPr>
          <w:rFonts w:ascii="Arial" w:hAnsi="Arial" w:cs="Arial"/>
          <w:color w:val="1F497D" w:themeColor="text2"/>
          <w:sz w:val="20"/>
        </w:rPr>
        <w:t xml:space="preserve">If one dog points game, the other dog must not be drawn across it, to take that point, but must back of its own accord. Dogs must be hunted </w:t>
      </w:r>
      <w:proofErr w:type="gramStart"/>
      <w:r w:rsidRPr="00CB2295">
        <w:rPr>
          <w:rFonts w:ascii="Arial" w:hAnsi="Arial" w:cs="Arial"/>
          <w:color w:val="1F497D" w:themeColor="text2"/>
          <w:sz w:val="20"/>
        </w:rPr>
        <w:t>together</w:t>
      </w:r>
      <w:proofErr w:type="gramEnd"/>
      <w:r w:rsidRPr="00CB2295">
        <w:rPr>
          <w:rFonts w:ascii="Arial" w:hAnsi="Arial" w:cs="Arial"/>
          <w:color w:val="1F497D" w:themeColor="text2"/>
          <w:sz w:val="20"/>
        </w:rPr>
        <w:t xml:space="preserve"> and handlers must walk within a reasonable distance of one another.</w:t>
      </w:r>
    </w:p>
    <w:p w14:paraId="361D7C92" w14:textId="77777777" w:rsidR="005A6566" w:rsidRPr="00CB2295" w:rsidRDefault="005A6566" w:rsidP="005A6566">
      <w:pPr>
        <w:widowControl w:val="0"/>
        <w:autoSpaceDE w:val="0"/>
        <w:autoSpaceDN w:val="0"/>
        <w:adjustRightInd w:val="0"/>
        <w:ind w:left="851"/>
        <w:jc w:val="both"/>
        <w:rPr>
          <w:rFonts w:ascii="Arial" w:hAnsi="Arial" w:cs="Arial"/>
          <w:color w:val="1F497D" w:themeColor="text2"/>
          <w:sz w:val="20"/>
        </w:rPr>
      </w:pPr>
    </w:p>
    <w:p w14:paraId="2440BD70" w14:textId="77777777" w:rsidR="005A6566" w:rsidRPr="00CB2295" w:rsidRDefault="005A6566" w:rsidP="005A6566">
      <w:pPr>
        <w:widowControl w:val="0"/>
        <w:autoSpaceDE w:val="0"/>
        <w:autoSpaceDN w:val="0"/>
        <w:adjustRightInd w:val="0"/>
        <w:ind w:left="851"/>
        <w:rPr>
          <w:rFonts w:ascii="Arial" w:hAnsi="Arial" w:cs="Arial"/>
          <w:color w:val="1F497D" w:themeColor="text2"/>
          <w:sz w:val="20"/>
        </w:rPr>
      </w:pPr>
      <w:r w:rsidRPr="00CB2295">
        <w:rPr>
          <w:rFonts w:ascii="Arial" w:hAnsi="Arial" w:cs="Arial"/>
          <w:color w:val="1F497D" w:themeColor="text2"/>
          <w:sz w:val="20"/>
        </w:rPr>
        <w:t>On a dog finding game, it must point staunchly, unless the game moves when a dog must maintain contact with it, until the handler arrives and then flush on com</w:t>
      </w:r>
      <w:r w:rsidRPr="00CB2295">
        <w:rPr>
          <w:rFonts w:ascii="Arial" w:hAnsi="Arial" w:cs="Arial"/>
          <w:color w:val="1F497D" w:themeColor="text2"/>
          <w:sz w:val="20"/>
        </w:rPr>
        <w:softHyphen/>
        <w:t>mand. If the game is moving, the dog will road out the game with the handler to the flush. If game is not produced within a reasonable distance, both dogs will be sent off on even terms.</w:t>
      </w:r>
    </w:p>
    <w:p w14:paraId="62B047B4" w14:textId="77777777" w:rsidR="005A6566" w:rsidRPr="00CB2295" w:rsidRDefault="005A6566" w:rsidP="005A6566">
      <w:pPr>
        <w:widowControl w:val="0"/>
        <w:autoSpaceDE w:val="0"/>
        <w:autoSpaceDN w:val="0"/>
        <w:adjustRightInd w:val="0"/>
        <w:ind w:left="851"/>
        <w:rPr>
          <w:rFonts w:ascii="Arial" w:hAnsi="Arial" w:cs="Arial"/>
          <w:color w:val="1F497D" w:themeColor="text2"/>
          <w:sz w:val="20"/>
        </w:rPr>
      </w:pPr>
      <w:r w:rsidRPr="00CB2295">
        <w:rPr>
          <w:rFonts w:ascii="Arial" w:hAnsi="Arial" w:cs="Arial"/>
          <w:color w:val="1F497D" w:themeColor="text2"/>
          <w:sz w:val="20"/>
        </w:rPr>
        <w:t>Dogs are expected to flush game for the gun on command. A handle shall not touch or walk in front of a pointing dog, stamp on the ground or kick the cover to flush game.</w:t>
      </w:r>
    </w:p>
    <w:p w14:paraId="1FBBB250" w14:textId="77777777" w:rsidR="005A6566" w:rsidRPr="00CB2295" w:rsidRDefault="005A6566" w:rsidP="005A6566">
      <w:pPr>
        <w:widowControl w:val="0"/>
        <w:tabs>
          <w:tab w:val="left" w:pos="1162"/>
        </w:tabs>
        <w:autoSpaceDE w:val="0"/>
        <w:autoSpaceDN w:val="0"/>
        <w:adjustRightInd w:val="0"/>
        <w:ind w:left="851"/>
        <w:rPr>
          <w:rFonts w:ascii="Arial" w:hAnsi="Arial" w:cs="Arial"/>
          <w:color w:val="1F497D" w:themeColor="text2"/>
          <w:sz w:val="20"/>
        </w:rPr>
      </w:pPr>
    </w:p>
    <w:p w14:paraId="7EB46C71" w14:textId="77777777" w:rsidR="005A6566" w:rsidRPr="00CB2295" w:rsidRDefault="005A6566" w:rsidP="005A6566">
      <w:pPr>
        <w:widowControl w:val="0"/>
        <w:autoSpaceDE w:val="0"/>
        <w:autoSpaceDN w:val="0"/>
        <w:adjustRightInd w:val="0"/>
        <w:ind w:left="851"/>
        <w:jc w:val="both"/>
        <w:rPr>
          <w:rFonts w:ascii="Arial" w:hAnsi="Arial" w:cs="Arial"/>
          <w:color w:val="1F497D" w:themeColor="text2"/>
          <w:sz w:val="20"/>
        </w:rPr>
      </w:pPr>
      <w:r w:rsidRPr="00CB2295">
        <w:rPr>
          <w:rFonts w:ascii="Arial" w:hAnsi="Arial" w:cs="Arial"/>
          <w:color w:val="1F497D" w:themeColor="text2"/>
          <w:sz w:val="20"/>
        </w:rPr>
        <w:t>When the pointing dog is instructed to road or flush game, the backing dog shall remain steady.</w:t>
      </w:r>
    </w:p>
    <w:p w14:paraId="6AB132E5" w14:textId="77777777" w:rsidR="005A6566" w:rsidRPr="00CB2295" w:rsidRDefault="005A6566" w:rsidP="005A6566">
      <w:pPr>
        <w:widowControl w:val="0"/>
        <w:tabs>
          <w:tab w:val="left" w:pos="1099"/>
        </w:tabs>
        <w:autoSpaceDE w:val="0"/>
        <w:autoSpaceDN w:val="0"/>
        <w:adjustRightInd w:val="0"/>
        <w:ind w:left="851"/>
        <w:jc w:val="both"/>
        <w:rPr>
          <w:rFonts w:ascii="Arial" w:hAnsi="Arial" w:cs="Arial"/>
          <w:color w:val="1F497D" w:themeColor="text2"/>
          <w:sz w:val="20"/>
        </w:rPr>
      </w:pPr>
      <w:r w:rsidRPr="00CB2295">
        <w:rPr>
          <w:rFonts w:ascii="Arial" w:hAnsi="Arial" w:cs="Arial"/>
          <w:color w:val="1F497D" w:themeColor="text2"/>
          <w:sz w:val="20"/>
        </w:rPr>
        <w:t xml:space="preserve">A find shall not be credited until a </w:t>
      </w:r>
      <w:proofErr w:type="gramStart"/>
      <w:r w:rsidRPr="00CB2295">
        <w:rPr>
          <w:rFonts w:ascii="Arial" w:hAnsi="Arial" w:cs="Arial"/>
          <w:color w:val="1F497D" w:themeColor="text2"/>
          <w:sz w:val="20"/>
        </w:rPr>
        <w:t>dog points</w:t>
      </w:r>
      <w:proofErr w:type="gramEnd"/>
      <w:r w:rsidRPr="00CB2295">
        <w:rPr>
          <w:rFonts w:ascii="Arial" w:hAnsi="Arial" w:cs="Arial"/>
          <w:color w:val="1F497D" w:themeColor="text2"/>
          <w:sz w:val="20"/>
        </w:rPr>
        <w:t xml:space="preserve"> staunchly, and until then, both dogs shall continue working.</w:t>
      </w:r>
    </w:p>
    <w:p w14:paraId="2AFA612C" w14:textId="77777777" w:rsidR="005A6566" w:rsidRPr="00CB2295" w:rsidRDefault="005A6566" w:rsidP="005A6566">
      <w:pPr>
        <w:widowControl w:val="0"/>
        <w:tabs>
          <w:tab w:val="left" w:pos="1099"/>
        </w:tabs>
        <w:autoSpaceDE w:val="0"/>
        <w:autoSpaceDN w:val="0"/>
        <w:adjustRightInd w:val="0"/>
        <w:ind w:left="851"/>
        <w:jc w:val="both"/>
        <w:rPr>
          <w:rFonts w:ascii="Arial" w:hAnsi="Arial" w:cs="Arial"/>
          <w:color w:val="1F497D" w:themeColor="text2"/>
          <w:sz w:val="20"/>
        </w:rPr>
      </w:pPr>
    </w:p>
    <w:p w14:paraId="626E90A0" w14:textId="77777777" w:rsidR="005A6566" w:rsidRPr="00CB2295" w:rsidRDefault="005A6566" w:rsidP="005A6566">
      <w:pPr>
        <w:widowControl w:val="0"/>
        <w:tabs>
          <w:tab w:val="left" w:pos="1099"/>
        </w:tabs>
        <w:autoSpaceDE w:val="0"/>
        <w:autoSpaceDN w:val="0"/>
        <w:adjustRightInd w:val="0"/>
        <w:ind w:left="851"/>
        <w:jc w:val="both"/>
        <w:rPr>
          <w:rFonts w:ascii="Arial" w:hAnsi="Arial" w:cs="Arial"/>
          <w:color w:val="1F497D" w:themeColor="text2"/>
          <w:sz w:val="20"/>
        </w:rPr>
      </w:pPr>
      <w:r w:rsidRPr="00CB2295">
        <w:rPr>
          <w:rFonts w:ascii="Arial" w:hAnsi="Arial" w:cs="Arial"/>
          <w:color w:val="1F497D" w:themeColor="text2"/>
          <w:sz w:val="20"/>
        </w:rPr>
        <w:t>Only the handler and/or allocated Steward are permitted to shoot over the dogs during the running of a Stake. Immediately game has been shot, handlers must stand fast and control their dogs from that position until otherwise ordered by the Judge.</w:t>
      </w:r>
    </w:p>
    <w:p w14:paraId="46AF3A71" w14:textId="77777777" w:rsidR="005A6566" w:rsidRDefault="005A6566" w:rsidP="005A6566">
      <w:pPr>
        <w:ind w:left="284"/>
        <w:jc w:val="both"/>
        <w:rPr>
          <w:rFonts w:ascii="Arial" w:hAnsi="Arial"/>
          <w:color w:val="1F497D" w:themeColor="text2"/>
          <w:sz w:val="20"/>
          <w:szCs w:val="20"/>
          <w:u w:val="single"/>
        </w:rPr>
      </w:pPr>
    </w:p>
    <w:p w14:paraId="4B61E59B" w14:textId="77777777" w:rsidR="005A6566" w:rsidRDefault="005A6566" w:rsidP="005A6566">
      <w:pPr>
        <w:ind w:left="284"/>
        <w:jc w:val="both"/>
        <w:rPr>
          <w:rFonts w:ascii="Arial" w:hAnsi="Arial"/>
          <w:color w:val="1F497D" w:themeColor="text2"/>
          <w:sz w:val="20"/>
          <w:szCs w:val="20"/>
          <w:u w:val="single"/>
        </w:rPr>
      </w:pPr>
    </w:p>
    <w:p w14:paraId="05B23C03" w14:textId="77777777" w:rsidR="005A6566" w:rsidRPr="008055F1" w:rsidRDefault="005A6566" w:rsidP="005A6566">
      <w:pPr>
        <w:ind w:left="284"/>
        <w:jc w:val="both"/>
        <w:rPr>
          <w:rFonts w:ascii="Arial" w:hAnsi="Arial"/>
          <w:color w:val="1F497D" w:themeColor="text2"/>
          <w:u w:val="single"/>
        </w:rPr>
      </w:pPr>
      <w:r w:rsidRPr="008055F1">
        <w:rPr>
          <w:rFonts w:ascii="Arial" w:hAnsi="Arial"/>
          <w:color w:val="1F497D" w:themeColor="text2"/>
          <w:u w:val="single"/>
        </w:rPr>
        <w:lastRenderedPageBreak/>
        <w:t>(ADD)</w:t>
      </w:r>
    </w:p>
    <w:p w14:paraId="21B4E442" w14:textId="77777777" w:rsidR="005A6566" w:rsidRPr="008055F1" w:rsidRDefault="005A6566" w:rsidP="005A6566">
      <w:pPr>
        <w:ind w:left="284"/>
        <w:jc w:val="both"/>
        <w:rPr>
          <w:rFonts w:ascii="Arial" w:hAnsi="Arial"/>
          <w:b/>
          <w:color w:val="1F497D" w:themeColor="text2"/>
          <w:u w:val="single"/>
        </w:rPr>
      </w:pPr>
      <w:r w:rsidRPr="008055F1">
        <w:rPr>
          <w:rFonts w:ascii="Arial" w:hAnsi="Arial"/>
          <w:b/>
          <w:color w:val="1F497D" w:themeColor="text2"/>
          <w:u w:val="single"/>
        </w:rPr>
        <w:t xml:space="preserve">        A handler shall nominate whether the dog will seek dead or retrieve the shot game </w:t>
      </w:r>
      <w:proofErr w:type="gramStart"/>
      <w:r w:rsidRPr="008055F1">
        <w:rPr>
          <w:rFonts w:ascii="Arial" w:hAnsi="Arial"/>
          <w:b/>
          <w:color w:val="1F497D" w:themeColor="text2"/>
          <w:u w:val="single"/>
        </w:rPr>
        <w:t>during  the</w:t>
      </w:r>
      <w:proofErr w:type="gramEnd"/>
      <w:r w:rsidRPr="008055F1">
        <w:rPr>
          <w:rFonts w:ascii="Arial" w:hAnsi="Arial"/>
          <w:b/>
          <w:color w:val="1F497D" w:themeColor="text2"/>
          <w:u w:val="single"/>
        </w:rPr>
        <w:t xml:space="preserve"> trial. A dog shall seek dead or retrieve only when sent by its handler.</w:t>
      </w:r>
    </w:p>
    <w:p w14:paraId="33A56F0D" w14:textId="77777777" w:rsidR="005A6566" w:rsidRPr="008055F1" w:rsidRDefault="005A6566" w:rsidP="005A6566">
      <w:pPr>
        <w:widowControl w:val="0"/>
        <w:tabs>
          <w:tab w:val="left" w:pos="1099"/>
        </w:tabs>
        <w:autoSpaceDE w:val="0"/>
        <w:autoSpaceDN w:val="0"/>
        <w:adjustRightInd w:val="0"/>
        <w:ind w:left="851"/>
        <w:jc w:val="both"/>
        <w:rPr>
          <w:rFonts w:ascii="Arial" w:hAnsi="Arial" w:cs="Arial"/>
        </w:rPr>
      </w:pPr>
    </w:p>
    <w:p w14:paraId="6CA20C9A" w14:textId="77777777" w:rsidR="005A6566" w:rsidRPr="008055F1" w:rsidRDefault="005A6566" w:rsidP="005A6566">
      <w:pPr>
        <w:widowControl w:val="0"/>
        <w:tabs>
          <w:tab w:val="left" w:pos="1099"/>
        </w:tabs>
        <w:autoSpaceDE w:val="0"/>
        <w:autoSpaceDN w:val="0"/>
        <w:adjustRightInd w:val="0"/>
        <w:spacing w:after="120"/>
        <w:ind w:left="850"/>
        <w:jc w:val="both"/>
        <w:rPr>
          <w:rFonts w:ascii="Arial" w:hAnsi="Arial" w:cs="Arial"/>
          <w:color w:val="1F497D" w:themeColor="text2"/>
        </w:rPr>
      </w:pPr>
      <w:r w:rsidRPr="008055F1">
        <w:rPr>
          <w:rFonts w:ascii="Arial" w:hAnsi="Arial" w:cs="Arial"/>
          <w:color w:val="1F497D" w:themeColor="text2"/>
        </w:rPr>
        <w:t xml:space="preserve">Breaking to shot and retrieving </w:t>
      </w:r>
      <w:r w:rsidRPr="008055F1">
        <w:rPr>
          <w:rFonts w:ascii="Arial" w:hAnsi="Arial" w:cs="Arial"/>
          <w:b/>
          <w:color w:val="1F497D" w:themeColor="text2"/>
          <w:u w:val="single"/>
        </w:rPr>
        <w:t>or seek dead</w:t>
      </w:r>
      <w:r w:rsidRPr="008055F1">
        <w:rPr>
          <w:rFonts w:ascii="Arial" w:hAnsi="Arial" w:cs="Arial"/>
          <w:color w:val="1F497D" w:themeColor="text2"/>
        </w:rPr>
        <w:t xml:space="preserve"> before the order from the Judge may be grounds for elimination, at the dis</w:t>
      </w:r>
      <w:r w:rsidRPr="008055F1">
        <w:rPr>
          <w:rFonts w:ascii="Arial" w:hAnsi="Arial" w:cs="Arial"/>
          <w:color w:val="1F497D" w:themeColor="text2"/>
        </w:rPr>
        <w:softHyphen/>
        <w:t>cretion of the Judge.</w:t>
      </w:r>
    </w:p>
    <w:p w14:paraId="1FCA69B5" w14:textId="77777777" w:rsidR="005A6566" w:rsidRPr="00CB2295" w:rsidRDefault="005A6566" w:rsidP="005A6566">
      <w:pPr>
        <w:widowControl w:val="0"/>
        <w:tabs>
          <w:tab w:val="left" w:pos="1099"/>
        </w:tabs>
        <w:autoSpaceDE w:val="0"/>
        <w:autoSpaceDN w:val="0"/>
        <w:adjustRightInd w:val="0"/>
        <w:spacing w:after="120"/>
        <w:ind w:left="850"/>
        <w:jc w:val="both"/>
        <w:rPr>
          <w:rFonts w:ascii="Arial" w:hAnsi="Arial" w:cs="Arial"/>
          <w:color w:val="1F497D" w:themeColor="text2"/>
          <w:sz w:val="20"/>
        </w:rPr>
      </w:pPr>
      <w:r w:rsidRPr="00CB2295">
        <w:rPr>
          <w:rFonts w:ascii="Arial" w:hAnsi="Arial" w:cs="Arial"/>
          <w:color w:val="1F497D" w:themeColor="text2"/>
          <w:sz w:val="20"/>
        </w:rPr>
        <w:t>Dogs that fail to go out to retrieve after being ord</w:t>
      </w:r>
      <w:r w:rsidRPr="00CB2295">
        <w:rPr>
          <w:rFonts w:ascii="Arial" w:hAnsi="Arial" w:cs="Arial"/>
          <w:color w:val="1F497D" w:themeColor="text2"/>
          <w:sz w:val="20"/>
        </w:rPr>
        <w:softHyphen/>
        <w:t>ered or directed shall be eliminated. Dogs that fail to pick up fallen game that they have located shall be eliminated. Dogs that fail to locate fallen game shall be penalised under major faults.</w:t>
      </w:r>
    </w:p>
    <w:p w14:paraId="3345FEAD" w14:textId="77777777" w:rsidR="005A6566" w:rsidRPr="00CB2295" w:rsidRDefault="005A6566" w:rsidP="005A6566">
      <w:pPr>
        <w:widowControl w:val="0"/>
        <w:autoSpaceDE w:val="0"/>
        <w:autoSpaceDN w:val="0"/>
        <w:adjustRightInd w:val="0"/>
        <w:spacing w:after="120"/>
        <w:ind w:left="850"/>
        <w:jc w:val="both"/>
        <w:rPr>
          <w:rFonts w:ascii="Arial" w:hAnsi="Arial" w:cs="Arial"/>
          <w:color w:val="1F497D" w:themeColor="text2"/>
          <w:sz w:val="20"/>
        </w:rPr>
      </w:pPr>
      <w:r w:rsidRPr="00CB2295">
        <w:rPr>
          <w:rFonts w:ascii="Arial" w:hAnsi="Arial" w:cs="Arial"/>
          <w:color w:val="1F497D" w:themeColor="text2"/>
          <w:sz w:val="20"/>
        </w:rPr>
        <w:t>At the discretion of the Judge a handler may go to their dog after it has shown ability to back. If a hand</w:t>
      </w:r>
      <w:r w:rsidRPr="00CB2295">
        <w:rPr>
          <w:rFonts w:ascii="Arial" w:hAnsi="Arial" w:cs="Arial"/>
          <w:color w:val="1F497D" w:themeColor="text2"/>
          <w:sz w:val="20"/>
        </w:rPr>
        <w:softHyphen/>
        <w:t>ler is handling two dogs, when one dog finds, the second dog can be held by the Steward while the first dog works out its game and the second dog has shown its ability to back.</w:t>
      </w:r>
    </w:p>
    <w:p w14:paraId="1F47F5FC" w14:textId="77777777" w:rsidR="005A6566" w:rsidRPr="00CB2295" w:rsidRDefault="005A6566" w:rsidP="005A6566">
      <w:pPr>
        <w:widowControl w:val="0"/>
        <w:autoSpaceDE w:val="0"/>
        <w:autoSpaceDN w:val="0"/>
        <w:adjustRightInd w:val="0"/>
        <w:spacing w:after="120"/>
        <w:ind w:left="850"/>
        <w:jc w:val="both"/>
        <w:rPr>
          <w:rFonts w:ascii="Arial" w:hAnsi="Arial" w:cs="Arial"/>
          <w:color w:val="1F497D" w:themeColor="text2"/>
          <w:sz w:val="20"/>
        </w:rPr>
      </w:pPr>
      <w:r w:rsidRPr="00CB2295">
        <w:rPr>
          <w:rFonts w:ascii="Arial" w:hAnsi="Arial" w:cs="Arial"/>
          <w:color w:val="1F497D" w:themeColor="text2"/>
          <w:sz w:val="20"/>
        </w:rPr>
        <w:t>After completion of the first round the judge shall have the discretion to order a further draw or draws or may choose the pairing of the braces and order in which the braces shall compete.</w:t>
      </w:r>
    </w:p>
    <w:p w14:paraId="26B494CC" w14:textId="77777777" w:rsidR="005A6566" w:rsidRPr="00CB2295" w:rsidRDefault="005A6566" w:rsidP="005A6566">
      <w:pPr>
        <w:widowControl w:val="0"/>
        <w:autoSpaceDE w:val="0"/>
        <w:autoSpaceDN w:val="0"/>
        <w:adjustRightInd w:val="0"/>
        <w:ind w:left="851"/>
        <w:jc w:val="both"/>
        <w:rPr>
          <w:rFonts w:ascii="Arial" w:hAnsi="Arial" w:cs="Arial"/>
          <w:color w:val="1F497D" w:themeColor="text2"/>
          <w:sz w:val="20"/>
        </w:rPr>
      </w:pPr>
      <w:r w:rsidRPr="00CB2295">
        <w:rPr>
          <w:rFonts w:ascii="Arial" w:hAnsi="Arial" w:cs="Arial"/>
          <w:color w:val="1F497D" w:themeColor="text2"/>
          <w:sz w:val="20"/>
        </w:rPr>
        <w:t>Judges are empowered to call up any dog for the purpose of proving its ability to perform any phase of its work including a new brace mate, which may or may not be in competition, to find and point in order that a dominant “Bird finder” may be required to back, thus completing scoring points for its own card.</w:t>
      </w:r>
    </w:p>
    <w:p w14:paraId="78BD1E30" w14:textId="77777777" w:rsidR="005A6566" w:rsidRPr="00CB2295" w:rsidRDefault="005A6566" w:rsidP="005A6566">
      <w:pPr>
        <w:widowControl w:val="0"/>
        <w:tabs>
          <w:tab w:val="left" w:pos="1099"/>
        </w:tabs>
        <w:autoSpaceDE w:val="0"/>
        <w:autoSpaceDN w:val="0"/>
        <w:adjustRightInd w:val="0"/>
        <w:ind w:left="851"/>
        <w:jc w:val="both"/>
        <w:rPr>
          <w:rFonts w:ascii="Arial" w:hAnsi="Arial" w:cs="Arial"/>
          <w:color w:val="1F497D" w:themeColor="text2"/>
          <w:sz w:val="20"/>
        </w:rPr>
      </w:pPr>
    </w:p>
    <w:p w14:paraId="0A3C0D9A" w14:textId="77777777" w:rsidR="005A6566" w:rsidRPr="008055F1" w:rsidRDefault="005A6566" w:rsidP="005A6566">
      <w:pPr>
        <w:ind w:left="360"/>
        <w:jc w:val="both"/>
        <w:rPr>
          <w:rFonts w:ascii="Arial" w:hAnsi="Arial" w:cs="Arial"/>
          <w:color w:val="1F497D" w:themeColor="text2"/>
        </w:rPr>
      </w:pPr>
      <w:r w:rsidRPr="008055F1">
        <w:rPr>
          <w:rFonts w:ascii="Arial" w:hAnsi="Arial" w:cs="Arial"/>
          <w:color w:val="1F497D" w:themeColor="text2"/>
        </w:rPr>
        <w:t>In States and Territories where there is no open game bird season, land retrieves shall be conducted accordingly.</w:t>
      </w:r>
    </w:p>
    <w:p w14:paraId="3CE291A8" w14:textId="77777777" w:rsidR="005A6566" w:rsidRPr="008055F1" w:rsidRDefault="005A6566" w:rsidP="005A6566">
      <w:pPr>
        <w:jc w:val="both"/>
        <w:rPr>
          <w:rFonts w:ascii="Arial" w:hAnsi="Arial" w:cs="Arial"/>
          <w:color w:val="1F497D" w:themeColor="text2"/>
        </w:rPr>
      </w:pPr>
      <w:r w:rsidRPr="008055F1">
        <w:rPr>
          <w:rFonts w:ascii="Arial" w:hAnsi="Arial" w:cs="Arial"/>
          <w:color w:val="1F497D" w:themeColor="text2"/>
        </w:rPr>
        <w:t xml:space="preserve">At the conclusion of the field rounds or an appropriate time during the field rounds under the direction of the judge and with the support of the organising </w:t>
      </w:r>
      <w:proofErr w:type="gramStart"/>
      <w:r w:rsidRPr="008055F1">
        <w:rPr>
          <w:rFonts w:ascii="Arial" w:hAnsi="Arial" w:cs="Arial"/>
          <w:color w:val="1F497D" w:themeColor="text2"/>
        </w:rPr>
        <w:t>club  a</w:t>
      </w:r>
      <w:proofErr w:type="gramEnd"/>
      <w:r w:rsidRPr="008055F1">
        <w:rPr>
          <w:rFonts w:ascii="Arial" w:hAnsi="Arial" w:cs="Arial"/>
          <w:color w:val="1F497D" w:themeColor="text2"/>
        </w:rPr>
        <w:t xml:space="preserve"> judge will require a field </w:t>
      </w:r>
      <w:r w:rsidRPr="008055F1">
        <w:rPr>
          <w:rFonts w:ascii="Arial" w:hAnsi="Arial" w:cs="Arial"/>
          <w:b/>
          <w:color w:val="1F497D" w:themeColor="text2"/>
          <w:u w:val="single"/>
        </w:rPr>
        <w:t xml:space="preserve">Seek dead, </w:t>
      </w:r>
      <w:r w:rsidRPr="008055F1">
        <w:rPr>
          <w:rFonts w:ascii="Arial" w:hAnsi="Arial" w:cs="Arial"/>
          <w:color w:val="1F497D" w:themeColor="text2"/>
        </w:rPr>
        <w:t xml:space="preserve">retrieve or  retrieves or in cover similar to that used in field work. </w:t>
      </w:r>
    </w:p>
    <w:p w14:paraId="5AFAA329" w14:textId="77777777" w:rsidR="005A6566" w:rsidRDefault="005A6566" w:rsidP="005A6566">
      <w:pPr>
        <w:ind w:left="360"/>
        <w:jc w:val="both"/>
        <w:rPr>
          <w:rFonts w:ascii="Arial" w:hAnsi="Arial" w:cs="Arial"/>
          <w:color w:val="1F497D" w:themeColor="text2"/>
          <w:sz w:val="20"/>
          <w:szCs w:val="20"/>
        </w:rPr>
      </w:pPr>
    </w:p>
    <w:p w14:paraId="5C524086" w14:textId="77777777" w:rsidR="005A6566" w:rsidRPr="00CB2295" w:rsidRDefault="005A6566" w:rsidP="005A6566">
      <w:pPr>
        <w:ind w:left="360"/>
        <w:jc w:val="both"/>
        <w:rPr>
          <w:rFonts w:ascii="Arial" w:hAnsi="Arial" w:cs="Arial"/>
          <w:color w:val="1F497D" w:themeColor="text2"/>
          <w:sz w:val="20"/>
          <w:szCs w:val="20"/>
        </w:rPr>
      </w:pPr>
      <w:r w:rsidRPr="00CB2295">
        <w:rPr>
          <w:rFonts w:ascii="Arial" w:hAnsi="Arial" w:cs="Arial"/>
          <w:color w:val="1F497D" w:themeColor="text2"/>
          <w:sz w:val="20"/>
          <w:szCs w:val="20"/>
        </w:rPr>
        <w:t>If circumstances and equipment permit the judge may require this scenario to be enacted within a time frame and place as close as possible to the initial game contact and pointing.</w:t>
      </w:r>
    </w:p>
    <w:p w14:paraId="5A822C58" w14:textId="77777777" w:rsidR="005A6566" w:rsidRPr="00CB2295" w:rsidRDefault="005A6566" w:rsidP="005A6566">
      <w:pPr>
        <w:ind w:left="360"/>
        <w:rPr>
          <w:rFonts w:ascii="Arial" w:hAnsi="Arial" w:cs="Arial"/>
          <w:color w:val="1F497D" w:themeColor="text2"/>
          <w:sz w:val="20"/>
          <w:szCs w:val="20"/>
        </w:rPr>
      </w:pPr>
    </w:p>
    <w:p w14:paraId="4EEC19BD" w14:textId="77777777" w:rsidR="005A6566" w:rsidRPr="00CB2295" w:rsidRDefault="005A6566" w:rsidP="005A6566">
      <w:pPr>
        <w:ind w:left="360"/>
        <w:rPr>
          <w:rFonts w:ascii="Arial" w:hAnsi="Arial" w:cs="Arial"/>
          <w:color w:val="1F497D" w:themeColor="text2"/>
          <w:sz w:val="20"/>
          <w:szCs w:val="20"/>
        </w:rPr>
      </w:pPr>
      <w:r w:rsidRPr="00CB2295">
        <w:rPr>
          <w:rFonts w:ascii="Arial" w:hAnsi="Arial" w:cs="Arial"/>
          <w:color w:val="1F497D" w:themeColor="text2"/>
          <w:sz w:val="20"/>
          <w:szCs w:val="20"/>
        </w:rPr>
        <w:t>NOVICE: Minimum of 1 flighted bird in the field. (Shotgun distances)</w:t>
      </w:r>
    </w:p>
    <w:p w14:paraId="52A44578" w14:textId="77777777" w:rsidR="005A6566" w:rsidRDefault="005A6566" w:rsidP="005A6566">
      <w:pPr>
        <w:ind w:left="360"/>
        <w:rPr>
          <w:rFonts w:ascii="Arial" w:hAnsi="Arial" w:cs="Arial"/>
          <w:sz w:val="20"/>
          <w:szCs w:val="20"/>
        </w:rPr>
      </w:pPr>
    </w:p>
    <w:p w14:paraId="0309F652" w14:textId="77777777" w:rsidR="005A6566" w:rsidRPr="0090233B" w:rsidRDefault="005A6566" w:rsidP="005A6566">
      <w:pPr>
        <w:ind w:left="360"/>
        <w:rPr>
          <w:rFonts w:ascii="Arial" w:hAnsi="Arial" w:cs="Arial"/>
          <w:color w:val="1F497D" w:themeColor="text2"/>
          <w:sz w:val="20"/>
          <w:szCs w:val="20"/>
        </w:rPr>
      </w:pPr>
      <w:r w:rsidRPr="0090233B">
        <w:rPr>
          <w:rFonts w:ascii="Arial" w:hAnsi="Arial" w:cs="Arial"/>
          <w:color w:val="1F497D" w:themeColor="text2"/>
          <w:sz w:val="20"/>
          <w:szCs w:val="20"/>
        </w:rPr>
        <w:t>OPEN: Minimum of 1 flighted bird in the field and one unsighted “blind retrieve” in the field (Shotgun distance).</w:t>
      </w:r>
    </w:p>
    <w:p w14:paraId="303B6695" w14:textId="77777777" w:rsidR="005A6566" w:rsidRPr="0090233B" w:rsidRDefault="005A6566" w:rsidP="005A6566">
      <w:pPr>
        <w:ind w:left="360"/>
        <w:rPr>
          <w:rFonts w:ascii="Arial" w:hAnsi="Arial" w:cs="Arial"/>
          <w:color w:val="1F497D" w:themeColor="text2"/>
          <w:sz w:val="20"/>
          <w:szCs w:val="20"/>
        </w:rPr>
      </w:pPr>
    </w:p>
    <w:p w14:paraId="71DB1DD9" w14:textId="77777777" w:rsidR="005A6566" w:rsidRPr="0090233B" w:rsidRDefault="005A6566" w:rsidP="005A6566">
      <w:pPr>
        <w:ind w:left="360"/>
        <w:rPr>
          <w:rFonts w:ascii="Arial" w:hAnsi="Arial" w:cs="Arial"/>
          <w:color w:val="1F497D" w:themeColor="text2"/>
          <w:sz w:val="20"/>
          <w:szCs w:val="20"/>
        </w:rPr>
      </w:pPr>
      <w:r w:rsidRPr="0090233B">
        <w:rPr>
          <w:rFonts w:ascii="Arial" w:hAnsi="Arial" w:cs="Arial"/>
          <w:color w:val="1F497D" w:themeColor="text2"/>
          <w:sz w:val="20"/>
          <w:szCs w:val="20"/>
        </w:rPr>
        <w:t>To prove steadiness to fall of game, a brace mate is placed or required to remain off lead in sight of the dog completing the retrieve no more than 7 metres to the side or behind the retrieving dog.</w:t>
      </w:r>
    </w:p>
    <w:p w14:paraId="7E14F5C1" w14:textId="77777777" w:rsidR="005A6566" w:rsidRPr="0090233B" w:rsidRDefault="005A6566" w:rsidP="005A6566">
      <w:pPr>
        <w:ind w:left="360"/>
        <w:rPr>
          <w:rFonts w:ascii="Arial" w:hAnsi="Arial" w:cs="Arial"/>
          <w:color w:val="1F497D" w:themeColor="text2"/>
          <w:sz w:val="20"/>
          <w:szCs w:val="20"/>
        </w:rPr>
      </w:pPr>
    </w:p>
    <w:p w14:paraId="0524EAEC" w14:textId="77777777" w:rsidR="005A6566" w:rsidRPr="0090233B" w:rsidRDefault="005A6566" w:rsidP="005A6566">
      <w:pPr>
        <w:ind w:left="360"/>
        <w:rPr>
          <w:rFonts w:ascii="Arial" w:hAnsi="Arial" w:cs="Arial"/>
          <w:color w:val="1F497D" w:themeColor="text2"/>
          <w:sz w:val="20"/>
          <w:szCs w:val="20"/>
        </w:rPr>
      </w:pPr>
      <w:r w:rsidRPr="0090233B">
        <w:rPr>
          <w:rFonts w:ascii="Arial" w:hAnsi="Arial" w:cs="Arial"/>
          <w:color w:val="1F497D" w:themeColor="text2"/>
          <w:sz w:val="20"/>
          <w:szCs w:val="20"/>
        </w:rPr>
        <w:t>The handler of the brace mate to carry an unloaded gun.</w:t>
      </w:r>
    </w:p>
    <w:p w14:paraId="7455124F" w14:textId="77777777" w:rsidR="005A6566" w:rsidRPr="0090233B" w:rsidRDefault="005A6566" w:rsidP="005A6566">
      <w:pPr>
        <w:ind w:left="360"/>
        <w:rPr>
          <w:rFonts w:ascii="Arial" w:hAnsi="Arial" w:cs="Arial"/>
          <w:color w:val="1F497D" w:themeColor="text2"/>
          <w:sz w:val="20"/>
          <w:szCs w:val="20"/>
        </w:rPr>
      </w:pPr>
    </w:p>
    <w:p w14:paraId="7EAC51D6" w14:textId="77777777" w:rsidR="005A6566" w:rsidRPr="0090233B" w:rsidRDefault="005A6566" w:rsidP="005A6566">
      <w:pPr>
        <w:ind w:left="360"/>
        <w:rPr>
          <w:rFonts w:ascii="Arial" w:hAnsi="Arial" w:cs="Arial"/>
          <w:color w:val="1F497D" w:themeColor="text2"/>
          <w:sz w:val="20"/>
          <w:szCs w:val="20"/>
        </w:rPr>
      </w:pPr>
      <w:r w:rsidRPr="0090233B">
        <w:rPr>
          <w:rFonts w:ascii="Arial" w:hAnsi="Arial" w:cs="Arial"/>
          <w:color w:val="1F497D" w:themeColor="text2"/>
          <w:sz w:val="20"/>
          <w:szCs w:val="20"/>
        </w:rPr>
        <w:t xml:space="preserve">Suggested distances for off lead control during field retrieves for honouring </w:t>
      </w:r>
      <w:proofErr w:type="gramStart"/>
      <w:r w:rsidRPr="0090233B">
        <w:rPr>
          <w:rFonts w:ascii="Arial" w:hAnsi="Arial" w:cs="Arial"/>
          <w:color w:val="1F497D" w:themeColor="text2"/>
          <w:sz w:val="20"/>
          <w:szCs w:val="20"/>
        </w:rPr>
        <w:t>dogs:-</w:t>
      </w:r>
      <w:proofErr w:type="gramEnd"/>
    </w:p>
    <w:p w14:paraId="33CC89BC" w14:textId="77777777" w:rsidR="005A6566" w:rsidRDefault="005A6566" w:rsidP="005A6566">
      <w:pPr>
        <w:ind w:left="360"/>
        <w:rPr>
          <w:rFonts w:ascii="Arial" w:hAnsi="Arial" w:cs="Arial"/>
          <w:sz w:val="20"/>
          <w:szCs w:val="20"/>
        </w:rPr>
      </w:pPr>
    </w:p>
    <w:p w14:paraId="48CCC90A" w14:textId="77777777" w:rsidR="005A6566" w:rsidRPr="0090233B" w:rsidRDefault="005A6566" w:rsidP="005A6566">
      <w:pPr>
        <w:ind w:left="360"/>
        <w:rPr>
          <w:rFonts w:ascii="Arial" w:hAnsi="Arial" w:cs="Arial"/>
          <w:color w:val="1F497D" w:themeColor="text2"/>
          <w:sz w:val="20"/>
          <w:szCs w:val="20"/>
        </w:rPr>
      </w:pPr>
      <w:r w:rsidRPr="0090233B">
        <w:rPr>
          <w:rFonts w:ascii="Arial" w:hAnsi="Arial" w:cs="Arial"/>
          <w:color w:val="1F497D" w:themeColor="text2"/>
          <w:sz w:val="20"/>
          <w:szCs w:val="20"/>
        </w:rPr>
        <w:t>Novice: Handler near dog’s side.</w:t>
      </w:r>
    </w:p>
    <w:p w14:paraId="73495301" w14:textId="77777777" w:rsidR="005A6566" w:rsidRPr="0090233B" w:rsidRDefault="005A6566" w:rsidP="005A6566">
      <w:pPr>
        <w:ind w:left="360"/>
        <w:rPr>
          <w:rFonts w:ascii="Arial" w:hAnsi="Arial" w:cs="Arial"/>
          <w:color w:val="1F497D" w:themeColor="text2"/>
          <w:sz w:val="20"/>
          <w:szCs w:val="20"/>
        </w:rPr>
      </w:pPr>
    </w:p>
    <w:p w14:paraId="5F024D6A" w14:textId="77777777" w:rsidR="005A6566" w:rsidRPr="0090233B" w:rsidRDefault="005A6566" w:rsidP="005A6566">
      <w:pPr>
        <w:ind w:left="360"/>
        <w:rPr>
          <w:rFonts w:ascii="Arial" w:hAnsi="Arial" w:cs="Arial"/>
          <w:color w:val="1F497D" w:themeColor="text2"/>
          <w:sz w:val="20"/>
          <w:szCs w:val="20"/>
        </w:rPr>
      </w:pPr>
      <w:r w:rsidRPr="0090233B">
        <w:rPr>
          <w:rFonts w:ascii="Arial" w:hAnsi="Arial" w:cs="Arial"/>
          <w:color w:val="1F497D" w:themeColor="text2"/>
          <w:sz w:val="20"/>
          <w:szCs w:val="20"/>
        </w:rPr>
        <w:t>Open/All/Age: Handler several metres from dog (3-5m)</w:t>
      </w:r>
    </w:p>
    <w:p w14:paraId="7660C5AE" w14:textId="77777777" w:rsidR="005A6566" w:rsidRPr="00CB2295" w:rsidRDefault="005A6566" w:rsidP="005A6566">
      <w:pPr>
        <w:ind w:left="360"/>
        <w:jc w:val="both"/>
        <w:rPr>
          <w:rFonts w:ascii="Arial" w:hAnsi="Arial" w:cs="Arial"/>
          <w:color w:val="1F497D" w:themeColor="text2"/>
          <w:sz w:val="20"/>
          <w:szCs w:val="20"/>
        </w:rPr>
      </w:pPr>
    </w:p>
    <w:p w14:paraId="798C8CCF" w14:textId="77777777" w:rsidR="005A6566" w:rsidRPr="00CB2295" w:rsidRDefault="005A6566" w:rsidP="005A6566">
      <w:pPr>
        <w:ind w:left="360"/>
        <w:jc w:val="both"/>
        <w:rPr>
          <w:rFonts w:ascii="Arial" w:hAnsi="Arial" w:cs="Arial"/>
          <w:color w:val="1F497D" w:themeColor="text2"/>
          <w:sz w:val="20"/>
          <w:szCs w:val="20"/>
        </w:rPr>
      </w:pPr>
      <w:r w:rsidRPr="00CB2295">
        <w:rPr>
          <w:rFonts w:ascii="Arial" w:hAnsi="Arial" w:cs="Arial"/>
          <w:color w:val="1F497D" w:themeColor="text2"/>
          <w:sz w:val="20"/>
          <w:szCs w:val="20"/>
        </w:rPr>
        <w:t>Dogs left in competition will be taken to a firing point.</w:t>
      </w:r>
    </w:p>
    <w:p w14:paraId="2002D0EB" w14:textId="77777777" w:rsidR="005A6566" w:rsidRPr="00CB2295" w:rsidRDefault="005A6566" w:rsidP="005A6566">
      <w:pPr>
        <w:ind w:left="360"/>
        <w:jc w:val="both"/>
        <w:rPr>
          <w:rFonts w:ascii="Arial" w:hAnsi="Arial" w:cs="Arial"/>
          <w:color w:val="1F497D" w:themeColor="text2"/>
          <w:sz w:val="20"/>
          <w:szCs w:val="20"/>
        </w:rPr>
      </w:pPr>
      <w:r w:rsidRPr="00CB2295">
        <w:rPr>
          <w:rFonts w:ascii="Arial" w:hAnsi="Arial" w:cs="Arial"/>
          <w:color w:val="1F497D" w:themeColor="text2"/>
          <w:sz w:val="20"/>
          <w:szCs w:val="20"/>
        </w:rPr>
        <w:t>A mechanical thrower will cast dead game birds or pigeons which have been humanely dispatched.</w:t>
      </w:r>
    </w:p>
    <w:p w14:paraId="27159A9E" w14:textId="77777777" w:rsidR="005A6566" w:rsidRDefault="005A6566" w:rsidP="005A6566">
      <w:pPr>
        <w:ind w:left="360"/>
        <w:jc w:val="both"/>
        <w:rPr>
          <w:rFonts w:ascii="Arial" w:hAnsi="Arial" w:cs="Arial"/>
          <w:color w:val="1F497D" w:themeColor="text2"/>
          <w:sz w:val="20"/>
          <w:szCs w:val="20"/>
        </w:rPr>
      </w:pPr>
      <w:r w:rsidRPr="00CB2295">
        <w:rPr>
          <w:rFonts w:ascii="Arial" w:hAnsi="Arial" w:cs="Arial"/>
          <w:color w:val="1F497D" w:themeColor="text2"/>
          <w:sz w:val="20"/>
          <w:szCs w:val="20"/>
        </w:rPr>
        <w:t xml:space="preserve">The thrower may be portable or </w:t>
      </w:r>
      <w:proofErr w:type="gramStart"/>
      <w:r w:rsidRPr="00CB2295">
        <w:rPr>
          <w:rFonts w:ascii="Arial" w:hAnsi="Arial" w:cs="Arial"/>
          <w:color w:val="1F497D" w:themeColor="text2"/>
          <w:sz w:val="20"/>
          <w:szCs w:val="20"/>
        </w:rPr>
        <w:t>static</w:t>
      </w:r>
      <w:proofErr w:type="gramEnd"/>
      <w:r w:rsidRPr="00CB2295">
        <w:rPr>
          <w:rFonts w:ascii="Arial" w:hAnsi="Arial" w:cs="Arial"/>
          <w:color w:val="1F497D" w:themeColor="text2"/>
          <w:sz w:val="20"/>
          <w:szCs w:val="20"/>
        </w:rPr>
        <w:t xml:space="preserve"> but the fall is to occur in terrain and cover similar to where the game has been pointed. The trajectory should simulate the flight of a quail and a blank fired.</w:t>
      </w:r>
    </w:p>
    <w:p w14:paraId="02D971AC" w14:textId="77777777" w:rsidR="005A6566" w:rsidRDefault="005A6566" w:rsidP="005A6566">
      <w:pPr>
        <w:ind w:left="360"/>
        <w:jc w:val="both"/>
        <w:rPr>
          <w:rFonts w:ascii="Arial" w:hAnsi="Arial" w:cs="Arial"/>
          <w:color w:val="1F497D" w:themeColor="text2"/>
          <w:sz w:val="20"/>
          <w:szCs w:val="20"/>
        </w:rPr>
      </w:pPr>
    </w:p>
    <w:p w14:paraId="6AEA97E4" w14:textId="77777777" w:rsidR="005A6566" w:rsidRDefault="005A6566" w:rsidP="005A6566">
      <w:pPr>
        <w:ind w:left="360"/>
        <w:jc w:val="both"/>
        <w:rPr>
          <w:rFonts w:ascii="Arial" w:hAnsi="Arial" w:cs="Arial"/>
          <w:color w:val="FF0000"/>
          <w:sz w:val="20"/>
          <w:szCs w:val="20"/>
        </w:rPr>
      </w:pPr>
      <w:r>
        <w:rPr>
          <w:rFonts w:ascii="Arial" w:hAnsi="Arial" w:cs="Arial"/>
          <w:color w:val="FF0000"/>
          <w:sz w:val="20"/>
          <w:szCs w:val="20"/>
        </w:rPr>
        <w:t>Rationale.</w:t>
      </w:r>
    </w:p>
    <w:p w14:paraId="44D1FFD0" w14:textId="77777777" w:rsidR="005A6566" w:rsidRPr="00B260EF" w:rsidRDefault="005A6566" w:rsidP="005A6566">
      <w:pPr>
        <w:ind w:left="360"/>
        <w:jc w:val="both"/>
        <w:rPr>
          <w:rFonts w:ascii="Arial" w:hAnsi="Arial" w:cs="Arial"/>
          <w:color w:val="FF0000"/>
          <w:sz w:val="20"/>
          <w:szCs w:val="20"/>
        </w:rPr>
      </w:pPr>
      <w:r>
        <w:rPr>
          <w:rFonts w:ascii="Arial" w:hAnsi="Arial" w:cs="Arial"/>
          <w:color w:val="FF0000"/>
          <w:sz w:val="20"/>
          <w:szCs w:val="20"/>
        </w:rPr>
        <w:t>Majority of Pointers &amp; Setter retrieve. There may be a minor group of Pointers &amp; Setter that still seek dead. Including seek dead will allow these Pointers &amp; Setter to enter APB.</w:t>
      </w:r>
    </w:p>
    <w:p w14:paraId="474FB464" w14:textId="77777777" w:rsidR="005A6566" w:rsidRPr="00CB2295" w:rsidRDefault="005A6566" w:rsidP="005A6566">
      <w:pPr>
        <w:ind w:left="360"/>
        <w:jc w:val="both"/>
        <w:rPr>
          <w:rFonts w:ascii="Arial" w:hAnsi="Arial" w:cs="Arial"/>
          <w:color w:val="1F497D" w:themeColor="text2"/>
          <w:sz w:val="20"/>
          <w:szCs w:val="20"/>
        </w:rPr>
      </w:pPr>
    </w:p>
    <w:p w14:paraId="57C83466" w14:textId="77777777" w:rsidR="005A6566" w:rsidRPr="008055F1" w:rsidRDefault="005A6566" w:rsidP="005A6566">
      <w:pPr>
        <w:rPr>
          <w:b/>
          <w:sz w:val="28"/>
          <w:szCs w:val="28"/>
          <w:lang w:val="en-US"/>
        </w:rPr>
      </w:pPr>
      <w:r w:rsidRPr="008055F1">
        <w:rPr>
          <w:b/>
          <w:sz w:val="28"/>
          <w:szCs w:val="28"/>
          <w:lang w:val="en-US"/>
        </w:rPr>
        <w:lastRenderedPageBreak/>
        <w:t>Current Rule.</w:t>
      </w:r>
    </w:p>
    <w:p w14:paraId="368EFF40" w14:textId="77777777" w:rsidR="005A6566" w:rsidRDefault="005A6566" w:rsidP="005A6566">
      <w:pPr>
        <w:tabs>
          <w:tab w:val="left" w:pos="1260"/>
        </w:tabs>
        <w:rPr>
          <w:rFonts w:ascii="Arial" w:hAnsi="Arial" w:cs="Arial"/>
          <w:b/>
          <w:sz w:val="20"/>
          <w:szCs w:val="20"/>
        </w:rPr>
      </w:pPr>
      <w:r w:rsidRPr="00701E9D">
        <w:rPr>
          <w:rFonts w:ascii="Arial" w:hAnsi="Arial" w:cs="Arial"/>
          <w:b/>
          <w:sz w:val="20"/>
          <w:szCs w:val="20"/>
        </w:rPr>
        <w:t>PART 9</w:t>
      </w:r>
      <w:r>
        <w:rPr>
          <w:rFonts w:ascii="Arial" w:hAnsi="Arial" w:cs="Arial"/>
          <w:b/>
          <w:sz w:val="20"/>
          <w:szCs w:val="20"/>
        </w:rPr>
        <w:tab/>
      </w:r>
      <w:r w:rsidRPr="00DF4FEB">
        <w:rPr>
          <w:rFonts w:ascii="Arial" w:hAnsi="Arial" w:cs="Arial"/>
          <w:b/>
          <w:sz w:val="20"/>
          <w:szCs w:val="20"/>
        </w:rPr>
        <w:t>RETRIEVE TEST REQUIREMENT</w:t>
      </w:r>
    </w:p>
    <w:p w14:paraId="26E31E0E" w14:textId="77777777" w:rsidR="005A6566" w:rsidRDefault="005A6566" w:rsidP="005A6566">
      <w:pPr>
        <w:rPr>
          <w:rFonts w:ascii="Arial" w:eastAsia="Arial" w:hAnsi="Arial" w:cs="Arial"/>
          <w:sz w:val="20"/>
          <w:szCs w:val="20"/>
          <w:lang w:eastAsia="en-AU"/>
        </w:rPr>
      </w:pPr>
    </w:p>
    <w:p w14:paraId="7204D6D3" w14:textId="77777777" w:rsidR="005A6566" w:rsidRDefault="005A6566" w:rsidP="005A6566">
      <w:pPr>
        <w:rPr>
          <w:rFonts w:ascii="Arial" w:eastAsia="Arial" w:hAnsi="Arial" w:cs="Arial"/>
          <w:sz w:val="20"/>
          <w:szCs w:val="20"/>
          <w:lang w:eastAsia="en-AU"/>
        </w:rPr>
      </w:pPr>
      <w:r>
        <w:rPr>
          <w:rFonts w:ascii="Arial" w:hAnsi="Arial" w:cs="Arial"/>
          <w:sz w:val="20"/>
          <w:szCs w:val="20"/>
        </w:rPr>
        <w:t>44.</w:t>
      </w:r>
      <w:r>
        <w:rPr>
          <w:rFonts w:ascii="Arial" w:hAnsi="Arial" w:cs="Arial"/>
          <w:sz w:val="20"/>
          <w:szCs w:val="20"/>
        </w:rPr>
        <w:tab/>
      </w:r>
      <w:r w:rsidRPr="00DF4FEB">
        <w:rPr>
          <w:rFonts w:ascii="Arial" w:eastAsia="Arial" w:hAnsi="Arial" w:cs="Arial"/>
          <w:b/>
          <w:sz w:val="20"/>
          <w:szCs w:val="20"/>
          <w:lang w:eastAsia="en-AU"/>
        </w:rPr>
        <w:t>NOVICE STAKE</w:t>
      </w:r>
      <w:r w:rsidRPr="00DF4FEB">
        <w:rPr>
          <w:rFonts w:ascii="Arial" w:eastAsia="Arial" w:hAnsi="Arial" w:cs="Arial"/>
          <w:sz w:val="20"/>
          <w:szCs w:val="20"/>
          <w:lang w:eastAsia="en-AU"/>
        </w:rPr>
        <w:t xml:space="preserve">: One item only cast (max. 40 </w:t>
      </w:r>
      <w:proofErr w:type="spellStart"/>
      <w:r w:rsidRPr="00DF4FEB">
        <w:rPr>
          <w:rFonts w:ascii="Arial" w:eastAsia="Arial" w:hAnsi="Arial" w:cs="Arial"/>
          <w:sz w:val="20"/>
          <w:szCs w:val="20"/>
          <w:lang w:eastAsia="en-AU"/>
        </w:rPr>
        <w:t>mtrs</w:t>
      </w:r>
      <w:proofErr w:type="spellEnd"/>
      <w:r w:rsidRPr="00DF4FEB">
        <w:rPr>
          <w:rFonts w:ascii="Arial" w:eastAsia="Arial" w:hAnsi="Arial" w:cs="Arial"/>
          <w:sz w:val="20"/>
          <w:szCs w:val="20"/>
          <w:lang w:eastAsia="en-AU"/>
        </w:rPr>
        <w:t xml:space="preserve"> or less).</w:t>
      </w:r>
    </w:p>
    <w:p w14:paraId="3EB25164" w14:textId="77777777" w:rsidR="005A6566" w:rsidRDefault="005A6566" w:rsidP="005A6566">
      <w:pPr>
        <w:spacing w:after="1" w:line="236" w:lineRule="auto"/>
        <w:ind w:right="-15"/>
        <w:jc w:val="both"/>
        <w:rPr>
          <w:rFonts w:ascii="Arial" w:hAnsi="Arial" w:cs="Arial"/>
          <w:sz w:val="20"/>
          <w:szCs w:val="20"/>
        </w:rPr>
      </w:pPr>
    </w:p>
    <w:p w14:paraId="59E9432A" w14:textId="77777777" w:rsidR="005A6566" w:rsidRDefault="005A6566" w:rsidP="005A6566">
      <w:pPr>
        <w:spacing w:after="1" w:line="236" w:lineRule="auto"/>
        <w:ind w:left="720" w:right="-15"/>
        <w:jc w:val="both"/>
        <w:rPr>
          <w:rFonts w:ascii="Arial" w:eastAsia="Arial" w:hAnsi="Arial" w:cs="Arial"/>
          <w:color w:val="000000"/>
          <w:sz w:val="20"/>
          <w:szCs w:val="20"/>
          <w:lang w:eastAsia="en-AU"/>
        </w:rPr>
      </w:pPr>
      <w:r w:rsidRPr="00DF4FEB">
        <w:rPr>
          <w:rFonts w:ascii="Arial" w:eastAsia="Arial" w:hAnsi="Arial" w:cs="Arial"/>
          <w:b/>
          <w:color w:val="000000"/>
          <w:sz w:val="20"/>
          <w:szCs w:val="20"/>
          <w:lang w:eastAsia="en-AU"/>
        </w:rPr>
        <w:t>OPEN/ALL</w:t>
      </w:r>
      <w:r>
        <w:rPr>
          <w:rFonts w:ascii="Arial" w:eastAsia="Arial" w:hAnsi="Arial" w:cs="Arial"/>
          <w:b/>
          <w:color w:val="000000"/>
          <w:sz w:val="20"/>
          <w:szCs w:val="20"/>
          <w:lang w:eastAsia="en-AU"/>
        </w:rPr>
        <w:t xml:space="preserve"> </w:t>
      </w:r>
      <w:r w:rsidRPr="00DF4FEB">
        <w:rPr>
          <w:rFonts w:ascii="Arial" w:eastAsia="Arial" w:hAnsi="Arial" w:cs="Arial"/>
          <w:b/>
          <w:color w:val="000000"/>
          <w:sz w:val="20"/>
          <w:szCs w:val="20"/>
          <w:lang w:eastAsia="en-AU"/>
        </w:rPr>
        <w:t>AGE</w:t>
      </w:r>
      <w:r w:rsidRPr="00DF4FEB">
        <w:rPr>
          <w:rFonts w:ascii="Arial" w:eastAsia="Arial" w:hAnsi="Arial" w:cs="Arial"/>
          <w:color w:val="000000"/>
          <w:sz w:val="20"/>
          <w:szCs w:val="20"/>
          <w:lang w:eastAsia="en-AU"/>
        </w:rPr>
        <w:t>:</w:t>
      </w:r>
      <w:r>
        <w:rPr>
          <w:rFonts w:ascii="Arial" w:eastAsia="Arial" w:hAnsi="Arial" w:cs="Arial"/>
          <w:color w:val="000000"/>
          <w:sz w:val="20"/>
          <w:szCs w:val="20"/>
          <w:lang w:eastAsia="en-AU"/>
        </w:rPr>
        <w:t xml:space="preserve"> </w:t>
      </w:r>
      <w:r w:rsidRPr="00DF4FEB">
        <w:rPr>
          <w:rFonts w:ascii="Arial" w:eastAsia="Arial" w:hAnsi="Arial" w:cs="Arial"/>
          <w:color w:val="000000"/>
          <w:sz w:val="20"/>
          <w:szCs w:val="20"/>
          <w:lang w:eastAsia="en-AU"/>
        </w:rPr>
        <w:t xml:space="preserve"> Two items of game picked up. </w:t>
      </w:r>
    </w:p>
    <w:p w14:paraId="64C29A4A" w14:textId="77777777" w:rsidR="005A6566" w:rsidRPr="00056AC4" w:rsidRDefault="005A6566" w:rsidP="005A6566">
      <w:pPr>
        <w:spacing w:after="1" w:line="236" w:lineRule="auto"/>
        <w:ind w:right="-15"/>
        <w:jc w:val="both"/>
        <w:rPr>
          <w:rFonts w:ascii="Arial" w:eastAsia="Arial" w:hAnsi="Arial" w:cs="Arial"/>
          <w:color w:val="FF0000"/>
          <w:sz w:val="20"/>
          <w:szCs w:val="20"/>
          <w:u w:val="single"/>
          <w:lang w:eastAsia="en-AU"/>
        </w:rPr>
      </w:pPr>
    </w:p>
    <w:p w14:paraId="18A608A3" w14:textId="77777777" w:rsidR="005A6566" w:rsidRPr="00DF4FEB" w:rsidRDefault="005A6566" w:rsidP="005A6566">
      <w:pPr>
        <w:spacing w:after="1" w:line="236" w:lineRule="auto"/>
        <w:ind w:right="-15"/>
        <w:jc w:val="both"/>
        <w:rPr>
          <w:rFonts w:ascii="Arial" w:eastAsia="Arial" w:hAnsi="Arial" w:cs="Arial"/>
          <w:color w:val="000000"/>
          <w:sz w:val="20"/>
          <w:szCs w:val="20"/>
          <w:lang w:eastAsia="en-AU"/>
        </w:rPr>
      </w:pPr>
    </w:p>
    <w:p w14:paraId="34A62371" w14:textId="77777777" w:rsidR="005A6566" w:rsidRPr="00AE6219" w:rsidRDefault="005A6566" w:rsidP="005A6566">
      <w:pPr>
        <w:autoSpaceDE w:val="0"/>
        <w:autoSpaceDN w:val="0"/>
        <w:adjustRightInd w:val="0"/>
        <w:rPr>
          <w:rFonts w:ascii="Arial" w:eastAsiaTheme="minorEastAsia" w:hAnsi="Arial" w:cs="Arial"/>
          <w:sz w:val="20"/>
          <w:szCs w:val="20"/>
          <w:lang w:eastAsia="en-AU"/>
        </w:rPr>
      </w:pPr>
      <w:r w:rsidRPr="00AE6219">
        <w:rPr>
          <w:rFonts w:ascii="Arial" w:eastAsiaTheme="minorEastAsia" w:hAnsi="Arial" w:cs="Arial"/>
          <w:sz w:val="20"/>
          <w:szCs w:val="20"/>
          <w:lang w:eastAsia="en-AU"/>
        </w:rPr>
        <w:t>Options May Include mix of:</w:t>
      </w:r>
    </w:p>
    <w:p w14:paraId="64AA71CD" w14:textId="77777777" w:rsidR="005A6566" w:rsidRPr="00AE6219" w:rsidRDefault="005A6566" w:rsidP="005A6566">
      <w:pPr>
        <w:pStyle w:val="ListParagraph"/>
        <w:numPr>
          <w:ilvl w:val="0"/>
          <w:numId w:val="1"/>
        </w:numPr>
        <w:autoSpaceDE w:val="0"/>
        <w:autoSpaceDN w:val="0"/>
        <w:adjustRightInd w:val="0"/>
        <w:ind w:left="360"/>
        <w:rPr>
          <w:rFonts w:ascii="Arial" w:eastAsiaTheme="minorEastAsia" w:hAnsi="Arial" w:cs="Arial"/>
          <w:sz w:val="20"/>
          <w:szCs w:val="20"/>
          <w:lang w:eastAsia="en-AU"/>
        </w:rPr>
      </w:pPr>
      <w:r w:rsidRPr="00AE6219">
        <w:rPr>
          <w:rFonts w:ascii="Arial" w:eastAsiaTheme="minorEastAsia" w:hAnsi="Arial" w:cs="Arial"/>
          <w:sz w:val="20"/>
          <w:szCs w:val="20"/>
          <w:lang w:eastAsia="en-AU"/>
        </w:rPr>
        <w:t>Double mark</w:t>
      </w:r>
    </w:p>
    <w:p w14:paraId="79DCB7CF" w14:textId="77777777" w:rsidR="005A6566" w:rsidRPr="00AE6219" w:rsidRDefault="005A6566" w:rsidP="005A6566">
      <w:pPr>
        <w:pStyle w:val="ListParagraph"/>
        <w:numPr>
          <w:ilvl w:val="0"/>
          <w:numId w:val="1"/>
        </w:numPr>
        <w:autoSpaceDE w:val="0"/>
        <w:autoSpaceDN w:val="0"/>
        <w:adjustRightInd w:val="0"/>
        <w:ind w:left="360"/>
        <w:rPr>
          <w:rFonts w:ascii="Arial" w:eastAsiaTheme="minorEastAsia" w:hAnsi="Arial" w:cs="Arial"/>
          <w:sz w:val="20"/>
          <w:szCs w:val="20"/>
          <w:lang w:eastAsia="en-AU"/>
        </w:rPr>
      </w:pPr>
      <w:r w:rsidRPr="00AE6219">
        <w:rPr>
          <w:rFonts w:ascii="Arial" w:eastAsiaTheme="minorEastAsia" w:hAnsi="Arial" w:cs="Arial"/>
          <w:sz w:val="20"/>
          <w:szCs w:val="20"/>
          <w:lang w:eastAsia="en-AU"/>
        </w:rPr>
        <w:t>Double rise</w:t>
      </w:r>
    </w:p>
    <w:p w14:paraId="23848772" w14:textId="77777777" w:rsidR="005A6566" w:rsidRDefault="005A6566" w:rsidP="005A6566">
      <w:pPr>
        <w:pStyle w:val="ListParagraph"/>
        <w:numPr>
          <w:ilvl w:val="0"/>
          <w:numId w:val="1"/>
        </w:numPr>
        <w:autoSpaceDE w:val="0"/>
        <w:autoSpaceDN w:val="0"/>
        <w:adjustRightInd w:val="0"/>
        <w:ind w:left="360"/>
        <w:rPr>
          <w:rFonts w:ascii="Arial" w:eastAsiaTheme="minorEastAsia" w:hAnsi="Arial" w:cs="Arial"/>
          <w:sz w:val="20"/>
          <w:szCs w:val="20"/>
          <w:lang w:eastAsia="en-AU"/>
        </w:rPr>
      </w:pPr>
      <w:r w:rsidRPr="00AE6219">
        <w:rPr>
          <w:rFonts w:ascii="Arial" w:eastAsiaTheme="minorEastAsia" w:hAnsi="Arial" w:cs="Arial"/>
          <w:sz w:val="20"/>
          <w:szCs w:val="20"/>
          <w:lang w:eastAsia="en-AU"/>
        </w:rPr>
        <w:t>Mark and blind (blind always picked up last)</w:t>
      </w:r>
    </w:p>
    <w:p w14:paraId="2E4CF502" w14:textId="77777777" w:rsidR="005A6566" w:rsidRDefault="005A6566" w:rsidP="005A6566">
      <w:pPr>
        <w:pStyle w:val="ListParagraph"/>
        <w:autoSpaceDE w:val="0"/>
        <w:autoSpaceDN w:val="0"/>
        <w:adjustRightInd w:val="0"/>
        <w:ind w:left="360"/>
        <w:rPr>
          <w:rFonts w:ascii="Arial" w:eastAsiaTheme="minorEastAsia" w:hAnsi="Arial" w:cs="Arial"/>
          <w:sz w:val="20"/>
          <w:szCs w:val="20"/>
          <w:lang w:eastAsia="en-AU"/>
        </w:rPr>
      </w:pPr>
    </w:p>
    <w:p w14:paraId="59602A56" w14:textId="77777777" w:rsidR="005A6566" w:rsidRPr="00AE6219" w:rsidRDefault="005A6566" w:rsidP="005A6566">
      <w:pPr>
        <w:autoSpaceDE w:val="0"/>
        <w:autoSpaceDN w:val="0"/>
        <w:adjustRightInd w:val="0"/>
        <w:rPr>
          <w:rFonts w:ascii="Arial" w:eastAsiaTheme="minorEastAsia" w:hAnsi="Arial" w:cs="Arial"/>
          <w:sz w:val="20"/>
          <w:szCs w:val="20"/>
          <w:lang w:eastAsia="en-AU"/>
        </w:rPr>
      </w:pPr>
      <w:r w:rsidRPr="00AE6219">
        <w:rPr>
          <w:rFonts w:ascii="Arial" w:eastAsiaTheme="minorEastAsia" w:hAnsi="Arial" w:cs="Arial"/>
          <w:sz w:val="20"/>
          <w:szCs w:val="20"/>
          <w:lang w:eastAsia="en-AU"/>
        </w:rPr>
        <w:t xml:space="preserve">CHAMPIONSHIP: Two or three items of game to be picked up. </w:t>
      </w:r>
    </w:p>
    <w:p w14:paraId="59451290" w14:textId="77777777" w:rsidR="005A6566" w:rsidRPr="00AE6219" w:rsidRDefault="005A6566" w:rsidP="005A6566">
      <w:pPr>
        <w:autoSpaceDE w:val="0"/>
        <w:autoSpaceDN w:val="0"/>
        <w:adjustRightInd w:val="0"/>
        <w:jc w:val="both"/>
        <w:rPr>
          <w:rFonts w:ascii="Arial" w:eastAsiaTheme="minorEastAsia" w:hAnsi="Arial" w:cs="Arial"/>
          <w:sz w:val="20"/>
          <w:szCs w:val="20"/>
          <w:lang w:eastAsia="en-AU"/>
        </w:rPr>
      </w:pPr>
      <w:r w:rsidRPr="00AE6219">
        <w:rPr>
          <w:rFonts w:ascii="Arial" w:eastAsiaTheme="minorEastAsia" w:hAnsi="Arial" w:cs="Arial"/>
          <w:sz w:val="20"/>
          <w:szCs w:val="20"/>
          <w:lang w:eastAsia="en-AU"/>
        </w:rPr>
        <w:t>A blind retrieve must be included. There must be a minimum separation of 60 degrees between the</w:t>
      </w:r>
    </w:p>
    <w:p w14:paraId="49E5F8AD" w14:textId="77777777" w:rsidR="005A6566" w:rsidRPr="00AE6219" w:rsidRDefault="005A6566" w:rsidP="005A6566">
      <w:pPr>
        <w:autoSpaceDE w:val="0"/>
        <w:autoSpaceDN w:val="0"/>
        <w:adjustRightInd w:val="0"/>
        <w:jc w:val="both"/>
        <w:rPr>
          <w:rFonts w:ascii="Arial" w:eastAsiaTheme="minorEastAsia" w:hAnsi="Arial" w:cs="Arial"/>
          <w:sz w:val="20"/>
          <w:szCs w:val="20"/>
          <w:lang w:eastAsia="en-AU"/>
        </w:rPr>
      </w:pPr>
      <w:r w:rsidRPr="00AE6219">
        <w:rPr>
          <w:rFonts w:ascii="Arial" w:eastAsiaTheme="minorEastAsia" w:hAnsi="Arial" w:cs="Arial"/>
          <w:sz w:val="20"/>
          <w:szCs w:val="20"/>
          <w:lang w:eastAsia="en-AU"/>
        </w:rPr>
        <w:t>blind and other items of game. The order of pick up is at the Judge’s discretion.</w:t>
      </w:r>
    </w:p>
    <w:p w14:paraId="1681E0F0" w14:textId="77777777" w:rsidR="005A6566" w:rsidRPr="00AE6219" w:rsidRDefault="005A6566" w:rsidP="005A6566">
      <w:pPr>
        <w:pStyle w:val="ListParagraph"/>
        <w:numPr>
          <w:ilvl w:val="0"/>
          <w:numId w:val="2"/>
        </w:numPr>
        <w:autoSpaceDE w:val="0"/>
        <w:autoSpaceDN w:val="0"/>
        <w:adjustRightInd w:val="0"/>
        <w:ind w:left="360"/>
        <w:rPr>
          <w:rFonts w:ascii="Arial" w:eastAsiaTheme="minorEastAsia" w:hAnsi="Arial" w:cs="Arial"/>
          <w:sz w:val="20"/>
          <w:szCs w:val="20"/>
          <w:lang w:eastAsia="en-AU"/>
        </w:rPr>
      </w:pPr>
      <w:r w:rsidRPr="00AE6219">
        <w:rPr>
          <w:rFonts w:ascii="Arial" w:eastAsiaTheme="minorEastAsia" w:hAnsi="Arial" w:cs="Arial"/>
          <w:sz w:val="20"/>
          <w:szCs w:val="20"/>
          <w:lang w:eastAsia="en-AU"/>
        </w:rPr>
        <w:t>Mark/Marks blended with a Blind</w:t>
      </w:r>
    </w:p>
    <w:p w14:paraId="0F9F13BC" w14:textId="77777777" w:rsidR="005A6566" w:rsidRPr="00AE6219" w:rsidRDefault="005A6566" w:rsidP="005A6566">
      <w:pPr>
        <w:pStyle w:val="ListParagraph"/>
        <w:numPr>
          <w:ilvl w:val="0"/>
          <w:numId w:val="2"/>
        </w:numPr>
        <w:autoSpaceDE w:val="0"/>
        <w:autoSpaceDN w:val="0"/>
        <w:adjustRightInd w:val="0"/>
        <w:ind w:left="360"/>
        <w:rPr>
          <w:rFonts w:ascii="Arial" w:eastAsiaTheme="minorEastAsia" w:hAnsi="Arial" w:cs="Arial"/>
          <w:sz w:val="20"/>
          <w:szCs w:val="20"/>
          <w:lang w:eastAsia="en-AU"/>
        </w:rPr>
      </w:pPr>
      <w:r w:rsidRPr="00AE6219">
        <w:rPr>
          <w:rFonts w:ascii="Arial" w:eastAsiaTheme="minorEastAsia" w:hAnsi="Arial" w:cs="Arial"/>
          <w:sz w:val="20"/>
          <w:szCs w:val="20"/>
          <w:lang w:eastAsia="en-AU"/>
        </w:rPr>
        <w:t>Double Rise blended with a Blind.</w:t>
      </w:r>
    </w:p>
    <w:p w14:paraId="64C4BDC8" w14:textId="77777777" w:rsidR="005A6566" w:rsidRPr="00AE6219" w:rsidRDefault="005A6566" w:rsidP="005A6566">
      <w:pPr>
        <w:pStyle w:val="ListParagraph"/>
        <w:numPr>
          <w:ilvl w:val="0"/>
          <w:numId w:val="2"/>
        </w:numPr>
        <w:autoSpaceDE w:val="0"/>
        <w:autoSpaceDN w:val="0"/>
        <w:adjustRightInd w:val="0"/>
        <w:ind w:left="360"/>
        <w:rPr>
          <w:rFonts w:ascii="Arial" w:eastAsiaTheme="minorEastAsia" w:hAnsi="Arial" w:cs="Arial"/>
          <w:sz w:val="20"/>
          <w:szCs w:val="20"/>
          <w:lang w:eastAsia="en-AU"/>
        </w:rPr>
      </w:pPr>
      <w:r w:rsidRPr="00AE6219">
        <w:rPr>
          <w:rFonts w:ascii="Arial" w:eastAsiaTheme="minorEastAsia" w:hAnsi="Arial" w:cs="Arial"/>
          <w:sz w:val="20"/>
          <w:szCs w:val="20"/>
          <w:lang w:eastAsia="en-AU"/>
        </w:rPr>
        <w:t>Mark blended with Blinds.</w:t>
      </w:r>
    </w:p>
    <w:p w14:paraId="6AB17B1E" w14:textId="77777777" w:rsidR="005A6566" w:rsidRPr="00AE6219" w:rsidRDefault="005A6566" w:rsidP="005A6566">
      <w:pPr>
        <w:pStyle w:val="ListParagraph"/>
        <w:autoSpaceDE w:val="0"/>
        <w:autoSpaceDN w:val="0"/>
        <w:adjustRightInd w:val="0"/>
        <w:ind w:left="0"/>
        <w:rPr>
          <w:rFonts w:ascii="Arial" w:eastAsiaTheme="minorEastAsia" w:hAnsi="Arial" w:cs="Arial"/>
          <w:sz w:val="20"/>
          <w:szCs w:val="20"/>
          <w:lang w:eastAsia="en-AU"/>
        </w:rPr>
      </w:pPr>
    </w:p>
    <w:p w14:paraId="35CD2975" w14:textId="77777777" w:rsidR="005A6566" w:rsidRPr="00AE6219" w:rsidRDefault="005A6566" w:rsidP="005A6566">
      <w:pPr>
        <w:autoSpaceDE w:val="0"/>
        <w:autoSpaceDN w:val="0"/>
        <w:adjustRightInd w:val="0"/>
        <w:rPr>
          <w:rFonts w:ascii="Arial" w:eastAsiaTheme="minorEastAsia" w:hAnsi="Arial" w:cs="Arial"/>
          <w:sz w:val="20"/>
          <w:szCs w:val="20"/>
          <w:lang w:eastAsia="en-AU"/>
        </w:rPr>
      </w:pPr>
      <w:r w:rsidRPr="00AE6219">
        <w:rPr>
          <w:rFonts w:ascii="Arial" w:eastAsiaTheme="minorEastAsia" w:hAnsi="Arial" w:cs="Arial"/>
          <w:sz w:val="20"/>
          <w:szCs w:val="20"/>
          <w:lang w:eastAsia="en-AU"/>
        </w:rPr>
        <w:t xml:space="preserve">The Judge may direct the dog to be placed behind a “Blind” in </w:t>
      </w:r>
      <w:proofErr w:type="gramStart"/>
      <w:r w:rsidRPr="00AE6219">
        <w:rPr>
          <w:rFonts w:ascii="Arial" w:eastAsiaTheme="minorEastAsia" w:hAnsi="Arial" w:cs="Arial"/>
          <w:sz w:val="20"/>
          <w:szCs w:val="20"/>
          <w:lang w:eastAsia="en-AU"/>
        </w:rPr>
        <w:t>a close proximity</w:t>
      </w:r>
      <w:proofErr w:type="gramEnd"/>
      <w:r w:rsidRPr="00AE6219">
        <w:rPr>
          <w:rFonts w:ascii="Arial" w:eastAsiaTheme="minorEastAsia" w:hAnsi="Arial" w:cs="Arial"/>
          <w:sz w:val="20"/>
          <w:szCs w:val="20"/>
          <w:lang w:eastAsia="en-AU"/>
        </w:rPr>
        <w:t xml:space="preserve"> to the’ Firing Point.</w:t>
      </w:r>
      <w:r w:rsidRPr="00C41603">
        <w:rPr>
          <w:rFonts w:ascii="Arial" w:hAnsi="Arial" w:cs="Arial"/>
          <w:color w:val="1F497D" w:themeColor="text2"/>
          <w:sz w:val="20"/>
        </w:rPr>
        <w:t xml:space="preserve"> </w:t>
      </w:r>
      <w:r w:rsidRPr="00C41603">
        <w:rPr>
          <w:rFonts w:ascii="Arial" w:hAnsi="Arial" w:cs="Arial"/>
          <w:sz w:val="20"/>
        </w:rPr>
        <w:t>Where possible, it is recommended that the “Blind” be part of the natural terrain or be constructed of natural materials</w:t>
      </w:r>
      <w:r w:rsidRPr="00C41603">
        <w:rPr>
          <w:rFonts w:ascii="Arial" w:hAnsi="Arial" w:cs="Arial"/>
          <w:color w:val="1F497D" w:themeColor="text2"/>
          <w:sz w:val="20"/>
        </w:rPr>
        <w:t>.</w:t>
      </w:r>
    </w:p>
    <w:p w14:paraId="1ABC3523" w14:textId="77777777" w:rsidR="005A6566" w:rsidRPr="00B260EF" w:rsidRDefault="005A6566" w:rsidP="005A6566">
      <w:pPr>
        <w:autoSpaceDE w:val="0"/>
        <w:autoSpaceDN w:val="0"/>
        <w:adjustRightInd w:val="0"/>
        <w:rPr>
          <w:rFonts w:ascii="Arial" w:eastAsiaTheme="minorEastAsia" w:hAnsi="Arial" w:cs="Arial"/>
          <w:sz w:val="20"/>
          <w:szCs w:val="20"/>
          <w:lang w:eastAsia="en-AU"/>
        </w:rPr>
      </w:pPr>
    </w:p>
    <w:p w14:paraId="414F4C11" w14:textId="77777777" w:rsidR="005A6566" w:rsidRPr="008055F1" w:rsidRDefault="005A6566" w:rsidP="005A6566">
      <w:pPr>
        <w:autoSpaceDE w:val="0"/>
        <w:autoSpaceDN w:val="0"/>
        <w:adjustRightInd w:val="0"/>
        <w:rPr>
          <w:rFonts w:ascii="Arial" w:eastAsiaTheme="minorEastAsia" w:hAnsi="Arial" w:cs="Arial"/>
          <w:b/>
          <w:lang w:eastAsia="en-AU"/>
        </w:rPr>
      </w:pPr>
      <w:r w:rsidRPr="008055F1">
        <w:rPr>
          <w:rFonts w:ascii="Arial" w:eastAsiaTheme="minorEastAsia" w:hAnsi="Arial" w:cs="Arial"/>
          <w:b/>
          <w:lang w:eastAsia="en-AU"/>
        </w:rPr>
        <w:t>Proposed Amendment</w:t>
      </w:r>
    </w:p>
    <w:p w14:paraId="1A26058A" w14:textId="77777777" w:rsidR="005A6566" w:rsidRPr="008055F1" w:rsidRDefault="005A6566" w:rsidP="005A6566">
      <w:pPr>
        <w:autoSpaceDE w:val="0"/>
        <w:autoSpaceDN w:val="0"/>
        <w:adjustRightInd w:val="0"/>
        <w:rPr>
          <w:rFonts w:ascii="Arial" w:eastAsiaTheme="minorEastAsia" w:hAnsi="Arial" w:cs="Arial"/>
          <w:b/>
          <w:color w:val="1F497D" w:themeColor="text2"/>
          <w:lang w:eastAsia="en-AU"/>
        </w:rPr>
      </w:pPr>
      <w:r w:rsidRPr="008055F1">
        <w:rPr>
          <w:rFonts w:ascii="Arial" w:eastAsiaTheme="minorEastAsia" w:hAnsi="Arial" w:cs="Arial"/>
          <w:b/>
          <w:color w:val="1F497D" w:themeColor="text2"/>
          <w:lang w:eastAsia="en-AU"/>
        </w:rPr>
        <w:t>WA</w:t>
      </w:r>
    </w:p>
    <w:p w14:paraId="3FAF3F0C" w14:textId="77777777" w:rsidR="005A6566" w:rsidRPr="00B260EF" w:rsidRDefault="005A6566" w:rsidP="005A6566">
      <w:pPr>
        <w:tabs>
          <w:tab w:val="left" w:pos="1260"/>
        </w:tabs>
        <w:rPr>
          <w:rFonts w:ascii="Arial" w:hAnsi="Arial" w:cs="Arial"/>
          <w:b/>
          <w:color w:val="1F497D" w:themeColor="text2"/>
          <w:sz w:val="20"/>
          <w:szCs w:val="20"/>
        </w:rPr>
      </w:pPr>
      <w:r w:rsidRPr="00B260EF">
        <w:rPr>
          <w:rFonts w:ascii="Arial" w:hAnsi="Arial" w:cs="Arial"/>
          <w:b/>
          <w:color w:val="1F497D" w:themeColor="text2"/>
          <w:sz w:val="20"/>
          <w:szCs w:val="20"/>
        </w:rPr>
        <w:t>PART 9</w:t>
      </w:r>
      <w:r w:rsidRPr="00B260EF">
        <w:rPr>
          <w:rFonts w:ascii="Arial" w:hAnsi="Arial" w:cs="Arial"/>
          <w:b/>
          <w:color w:val="1F497D" w:themeColor="text2"/>
          <w:sz w:val="20"/>
          <w:szCs w:val="20"/>
        </w:rPr>
        <w:tab/>
        <w:t>RETRIEVE TEST REQUIREMENT</w:t>
      </w:r>
    </w:p>
    <w:p w14:paraId="411286E0" w14:textId="77777777" w:rsidR="005A6566" w:rsidRPr="00B260EF" w:rsidRDefault="005A6566" w:rsidP="005A6566">
      <w:pPr>
        <w:rPr>
          <w:rFonts w:ascii="Arial" w:eastAsia="Arial" w:hAnsi="Arial" w:cs="Arial"/>
          <w:color w:val="1F497D" w:themeColor="text2"/>
          <w:sz w:val="20"/>
          <w:szCs w:val="20"/>
          <w:lang w:eastAsia="en-AU"/>
        </w:rPr>
      </w:pPr>
    </w:p>
    <w:p w14:paraId="7ECD1F34" w14:textId="77777777" w:rsidR="005A6566" w:rsidRPr="00B260EF" w:rsidRDefault="005A6566" w:rsidP="005A6566">
      <w:pPr>
        <w:rPr>
          <w:rFonts w:ascii="Arial" w:eastAsia="Arial" w:hAnsi="Arial" w:cs="Arial"/>
          <w:color w:val="1F497D" w:themeColor="text2"/>
          <w:sz w:val="20"/>
          <w:szCs w:val="20"/>
          <w:lang w:eastAsia="en-AU"/>
        </w:rPr>
      </w:pPr>
      <w:r w:rsidRPr="00B260EF">
        <w:rPr>
          <w:rFonts w:ascii="Arial" w:hAnsi="Arial" w:cs="Arial"/>
          <w:color w:val="1F497D" w:themeColor="text2"/>
          <w:sz w:val="20"/>
          <w:szCs w:val="20"/>
        </w:rPr>
        <w:t>44.</w:t>
      </w:r>
      <w:r w:rsidRPr="00B260EF">
        <w:rPr>
          <w:rFonts w:ascii="Arial" w:hAnsi="Arial" w:cs="Arial"/>
          <w:color w:val="1F497D" w:themeColor="text2"/>
          <w:sz w:val="20"/>
          <w:szCs w:val="20"/>
        </w:rPr>
        <w:tab/>
      </w:r>
      <w:r w:rsidRPr="00B260EF">
        <w:rPr>
          <w:rFonts w:ascii="Arial" w:eastAsia="Arial" w:hAnsi="Arial" w:cs="Arial"/>
          <w:b/>
          <w:color w:val="1F497D" w:themeColor="text2"/>
          <w:sz w:val="20"/>
          <w:szCs w:val="20"/>
          <w:lang w:eastAsia="en-AU"/>
        </w:rPr>
        <w:t>NOVICE STAKE</w:t>
      </w:r>
      <w:r w:rsidRPr="00B260EF">
        <w:rPr>
          <w:rFonts w:ascii="Arial" w:eastAsia="Arial" w:hAnsi="Arial" w:cs="Arial"/>
          <w:color w:val="1F497D" w:themeColor="text2"/>
          <w:sz w:val="20"/>
          <w:szCs w:val="20"/>
          <w:lang w:eastAsia="en-AU"/>
        </w:rPr>
        <w:t xml:space="preserve">: One item only cast (max. 40 </w:t>
      </w:r>
      <w:proofErr w:type="spellStart"/>
      <w:r w:rsidRPr="00B260EF">
        <w:rPr>
          <w:rFonts w:ascii="Arial" w:eastAsia="Arial" w:hAnsi="Arial" w:cs="Arial"/>
          <w:color w:val="1F497D" w:themeColor="text2"/>
          <w:sz w:val="20"/>
          <w:szCs w:val="20"/>
          <w:lang w:eastAsia="en-AU"/>
        </w:rPr>
        <w:t>mtrs</w:t>
      </w:r>
      <w:proofErr w:type="spellEnd"/>
      <w:r w:rsidRPr="00B260EF">
        <w:rPr>
          <w:rFonts w:ascii="Arial" w:eastAsia="Arial" w:hAnsi="Arial" w:cs="Arial"/>
          <w:color w:val="1F497D" w:themeColor="text2"/>
          <w:sz w:val="20"/>
          <w:szCs w:val="20"/>
          <w:lang w:eastAsia="en-AU"/>
        </w:rPr>
        <w:t xml:space="preserve"> or less).</w:t>
      </w:r>
    </w:p>
    <w:p w14:paraId="1E331A4F" w14:textId="77777777" w:rsidR="005A6566" w:rsidRPr="00B260EF" w:rsidRDefault="005A6566" w:rsidP="005A6566">
      <w:pPr>
        <w:spacing w:after="1" w:line="236" w:lineRule="auto"/>
        <w:ind w:right="-15"/>
        <w:jc w:val="both"/>
        <w:rPr>
          <w:rFonts w:ascii="Arial" w:hAnsi="Arial" w:cs="Arial"/>
          <w:color w:val="1F497D" w:themeColor="text2"/>
          <w:sz w:val="20"/>
          <w:szCs w:val="20"/>
        </w:rPr>
      </w:pPr>
    </w:p>
    <w:p w14:paraId="29850B76" w14:textId="77777777" w:rsidR="005A6566" w:rsidRPr="00B260EF" w:rsidRDefault="005A6566" w:rsidP="005A6566">
      <w:pPr>
        <w:spacing w:after="1" w:line="236" w:lineRule="auto"/>
        <w:ind w:left="720" w:right="-15"/>
        <w:jc w:val="both"/>
        <w:rPr>
          <w:rFonts w:ascii="Arial" w:eastAsia="Arial" w:hAnsi="Arial" w:cs="Arial"/>
          <w:color w:val="1F497D" w:themeColor="text2"/>
          <w:sz w:val="20"/>
          <w:szCs w:val="20"/>
          <w:lang w:eastAsia="en-AU"/>
        </w:rPr>
      </w:pPr>
      <w:r w:rsidRPr="00B260EF">
        <w:rPr>
          <w:rFonts w:ascii="Arial" w:eastAsia="Arial" w:hAnsi="Arial" w:cs="Arial"/>
          <w:b/>
          <w:color w:val="1F497D" w:themeColor="text2"/>
          <w:sz w:val="20"/>
          <w:szCs w:val="20"/>
          <w:lang w:eastAsia="en-AU"/>
        </w:rPr>
        <w:t>OPEN/ALL AGE</w:t>
      </w:r>
      <w:r w:rsidRPr="00B260EF">
        <w:rPr>
          <w:rFonts w:ascii="Arial" w:eastAsia="Arial" w:hAnsi="Arial" w:cs="Arial"/>
          <w:color w:val="1F497D" w:themeColor="text2"/>
          <w:sz w:val="20"/>
          <w:szCs w:val="20"/>
          <w:lang w:eastAsia="en-AU"/>
        </w:rPr>
        <w:t xml:space="preserve">:  </w:t>
      </w:r>
      <w:r w:rsidRPr="00B260EF">
        <w:rPr>
          <w:rFonts w:ascii="Arial" w:eastAsia="Arial" w:hAnsi="Arial" w:cs="Arial"/>
          <w:strike/>
          <w:color w:val="1F497D" w:themeColor="text2"/>
          <w:sz w:val="20"/>
          <w:szCs w:val="20"/>
          <w:lang w:eastAsia="en-AU"/>
        </w:rPr>
        <w:t>Two items of game picked up.</w:t>
      </w:r>
      <w:r w:rsidRPr="00B260EF">
        <w:rPr>
          <w:rFonts w:ascii="Arial" w:eastAsia="Arial" w:hAnsi="Arial" w:cs="Arial"/>
          <w:color w:val="1F497D" w:themeColor="text2"/>
          <w:sz w:val="20"/>
          <w:szCs w:val="20"/>
          <w:lang w:eastAsia="en-AU"/>
        </w:rPr>
        <w:t xml:space="preserve"> </w:t>
      </w:r>
    </w:p>
    <w:p w14:paraId="701581A2" w14:textId="77777777" w:rsidR="005A6566" w:rsidRPr="00C2471D" w:rsidRDefault="005A6566" w:rsidP="005A6566">
      <w:pPr>
        <w:spacing w:after="1" w:line="236" w:lineRule="auto"/>
        <w:ind w:left="720" w:right="-15"/>
        <w:jc w:val="both"/>
        <w:rPr>
          <w:rFonts w:ascii="Arial" w:eastAsia="Arial" w:hAnsi="Arial" w:cs="Arial"/>
          <w:b/>
          <w:color w:val="1F497D" w:themeColor="text2"/>
          <w:sz w:val="20"/>
          <w:szCs w:val="20"/>
          <w:u w:val="single"/>
          <w:lang w:eastAsia="en-AU"/>
        </w:rPr>
      </w:pPr>
      <w:r w:rsidRPr="00C2471D">
        <w:rPr>
          <w:rFonts w:ascii="Arial" w:hAnsi="Arial" w:cs="Arial"/>
          <w:b/>
          <w:color w:val="1F497D" w:themeColor="text2"/>
          <w:sz w:val="20"/>
          <w:szCs w:val="20"/>
          <w:u w:val="single"/>
        </w:rPr>
        <w:t xml:space="preserve">One item of game to be picked up </w:t>
      </w:r>
      <w:proofErr w:type="gramStart"/>
      <w:r>
        <w:rPr>
          <w:rFonts w:ascii="Arial" w:hAnsi="Arial" w:cs="Arial"/>
          <w:b/>
          <w:color w:val="1F497D" w:themeColor="text2"/>
          <w:sz w:val="20"/>
          <w:szCs w:val="20"/>
          <w:u w:val="single"/>
        </w:rPr>
        <w:t>o</w:t>
      </w:r>
      <w:r w:rsidRPr="00C2471D">
        <w:rPr>
          <w:rFonts w:ascii="Arial" w:hAnsi="Arial" w:cs="Arial"/>
          <w:b/>
          <w:color w:val="1F497D" w:themeColor="text2"/>
          <w:sz w:val="20"/>
          <w:szCs w:val="20"/>
          <w:u w:val="single"/>
        </w:rPr>
        <w:t xml:space="preserve">r </w:t>
      </w:r>
      <w:r>
        <w:rPr>
          <w:rFonts w:ascii="Arial" w:hAnsi="Arial" w:cs="Arial"/>
          <w:b/>
          <w:color w:val="1F497D" w:themeColor="text2"/>
          <w:sz w:val="20"/>
          <w:szCs w:val="20"/>
          <w:u w:val="single"/>
        </w:rPr>
        <w:t xml:space="preserve"> </w:t>
      </w:r>
      <w:r w:rsidRPr="00C2471D">
        <w:rPr>
          <w:rFonts w:ascii="Arial" w:hAnsi="Arial" w:cs="Arial"/>
          <w:b/>
          <w:color w:val="1F497D" w:themeColor="text2"/>
          <w:sz w:val="20"/>
          <w:szCs w:val="20"/>
          <w:u w:val="single"/>
        </w:rPr>
        <w:t>Seek</w:t>
      </w:r>
      <w:proofErr w:type="gramEnd"/>
      <w:r>
        <w:rPr>
          <w:rFonts w:ascii="Arial" w:hAnsi="Arial" w:cs="Arial"/>
          <w:b/>
          <w:color w:val="1F497D" w:themeColor="text2"/>
          <w:sz w:val="20"/>
          <w:szCs w:val="20"/>
          <w:u w:val="single"/>
        </w:rPr>
        <w:t xml:space="preserve"> dead</w:t>
      </w:r>
      <w:r w:rsidRPr="00C2471D">
        <w:rPr>
          <w:rFonts w:ascii="Arial" w:hAnsi="Arial" w:cs="Arial"/>
          <w:b/>
          <w:color w:val="1F497D" w:themeColor="text2"/>
          <w:sz w:val="20"/>
          <w:szCs w:val="20"/>
          <w:u w:val="single"/>
        </w:rPr>
        <w:t xml:space="preserve"> </w:t>
      </w:r>
      <w:r>
        <w:rPr>
          <w:rFonts w:ascii="Arial" w:hAnsi="Arial" w:cs="Arial"/>
          <w:b/>
          <w:color w:val="1F497D" w:themeColor="text2"/>
          <w:sz w:val="20"/>
          <w:szCs w:val="20"/>
          <w:u w:val="single"/>
        </w:rPr>
        <w:t>(approx. 6</w:t>
      </w:r>
      <w:r w:rsidRPr="00C2471D">
        <w:rPr>
          <w:rFonts w:ascii="Arial" w:hAnsi="Arial" w:cs="Arial"/>
          <w:b/>
          <w:color w:val="1F497D" w:themeColor="text2"/>
          <w:sz w:val="20"/>
          <w:szCs w:val="20"/>
          <w:u w:val="single"/>
        </w:rPr>
        <w:t xml:space="preserve">0m or less). </w:t>
      </w:r>
    </w:p>
    <w:p w14:paraId="041B26E8" w14:textId="77777777" w:rsidR="005A6566" w:rsidRPr="00B260EF" w:rsidRDefault="005A6566" w:rsidP="005A6566">
      <w:pPr>
        <w:spacing w:after="1" w:line="236" w:lineRule="auto"/>
        <w:ind w:right="-15"/>
        <w:jc w:val="both"/>
        <w:rPr>
          <w:rFonts w:ascii="Arial" w:eastAsia="Arial" w:hAnsi="Arial" w:cs="Arial"/>
          <w:color w:val="1F497D" w:themeColor="text2"/>
          <w:sz w:val="20"/>
          <w:szCs w:val="20"/>
          <w:lang w:eastAsia="en-AU"/>
        </w:rPr>
      </w:pPr>
    </w:p>
    <w:p w14:paraId="20B039EC" w14:textId="77777777" w:rsidR="005A6566" w:rsidRPr="00E073B1" w:rsidRDefault="005A6566" w:rsidP="005A6566">
      <w:pPr>
        <w:autoSpaceDE w:val="0"/>
        <w:autoSpaceDN w:val="0"/>
        <w:adjustRightInd w:val="0"/>
        <w:rPr>
          <w:rFonts w:ascii="Arial" w:eastAsiaTheme="minorEastAsia" w:hAnsi="Arial" w:cs="Arial"/>
          <w:strike/>
          <w:color w:val="1F497D" w:themeColor="text2"/>
          <w:sz w:val="20"/>
          <w:szCs w:val="20"/>
          <w:lang w:eastAsia="en-AU"/>
        </w:rPr>
      </w:pPr>
      <w:r w:rsidRPr="00B42A50">
        <w:rPr>
          <w:rFonts w:ascii="Arial" w:eastAsiaTheme="minorEastAsia" w:hAnsi="Arial" w:cs="Arial"/>
          <w:strike/>
          <w:color w:val="1F497D" w:themeColor="text2"/>
          <w:sz w:val="20"/>
          <w:szCs w:val="20"/>
          <w:lang w:eastAsia="en-AU"/>
        </w:rPr>
        <w:t>Options May Include mix of:</w:t>
      </w:r>
    </w:p>
    <w:p w14:paraId="23AAC995" w14:textId="77777777" w:rsidR="005A6566" w:rsidRPr="00B42A50" w:rsidRDefault="005A6566" w:rsidP="005A6566">
      <w:pPr>
        <w:pStyle w:val="ListParagraph"/>
        <w:numPr>
          <w:ilvl w:val="0"/>
          <w:numId w:val="1"/>
        </w:numPr>
        <w:autoSpaceDE w:val="0"/>
        <w:autoSpaceDN w:val="0"/>
        <w:adjustRightInd w:val="0"/>
        <w:ind w:left="360"/>
        <w:rPr>
          <w:rFonts w:ascii="Arial" w:eastAsiaTheme="minorEastAsia" w:hAnsi="Arial" w:cs="Arial"/>
          <w:strike/>
          <w:color w:val="1F497D" w:themeColor="text2"/>
          <w:sz w:val="20"/>
          <w:szCs w:val="20"/>
          <w:u w:val="single"/>
          <w:lang w:eastAsia="en-AU"/>
        </w:rPr>
      </w:pPr>
      <w:r w:rsidRPr="00B42A50">
        <w:rPr>
          <w:rFonts w:ascii="Arial" w:eastAsiaTheme="minorEastAsia" w:hAnsi="Arial" w:cs="Arial"/>
          <w:strike/>
          <w:color w:val="1F497D" w:themeColor="text2"/>
          <w:sz w:val="20"/>
          <w:szCs w:val="20"/>
          <w:u w:val="single"/>
          <w:lang w:eastAsia="en-AU"/>
        </w:rPr>
        <w:t xml:space="preserve">Double </w:t>
      </w:r>
      <w:r w:rsidRPr="00B42A50">
        <w:rPr>
          <w:rFonts w:ascii="Arial" w:eastAsiaTheme="minorEastAsia" w:hAnsi="Arial" w:cs="Arial"/>
          <w:b/>
          <w:strike/>
          <w:color w:val="1F497D" w:themeColor="text2"/>
          <w:sz w:val="20"/>
          <w:szCs w:val="20"/>
          <w:u w:val="single"/>
          <w:lang w:eastAsia="en-AU"/>
        </w:rPr>
        <w:t>mark</w:t>
      </w:r>
    </w:p>
    <w:p w14:paraId="6A043178" w14:textId="77777777" w:rsidR="005A6566" w:rsidRPr="00B260EF" w:rsidRDefault="005A6566" w:rsidP="005A6566">
      <w:pPr>
        <w:pStyle w:val="ListParagraph"/>
        <w:numPr>
          <w:ilvl w:val="0"/>
          <w:numId w:val="1"/>
        </w:numPr>
        <w:autoSpaceDE w:val="0"/>
        <w:autoSpaceDN w:val="0"/>
        <w:adjustRightInd w:val="0"/>
        <w:ind w:left="360"/>
        <w:rPr>
          <w:rFonts w:ascii="Arial" w:eastAsiaTheme="minorEastAsia" w:hAnsi="Arial" w:cs="Arial"/>
          <w:strike/>
          <w:color w:val="1F497D" w:themeColor="text2"/>
          <w:sz w:val="20"/>
          <w:szCs w:val="20"/>
          <w:lang w:eastAsia="en-AU"/>
        </w:rPr>
      </w:pPr>
      <w:r w:rsidRPr="00B260EF">
        <w:rPr>
          <w:rFonts w:ascii="Arial" w:eastAsiaTheme="minorEastAsia" w:hAnsi="Arial" w:cs="Arial"/>
          <w:strike/>
          <w:color w:val="1F497D" w:themeColor="text2"/>
          <w:sz w:val="20"/>
          <w:szCs w:val="20"/>
          <w:lang w:eastAsia="en-AU"/>
        </w:rPr>
        <w:t>Double rise</w:t>
      </w:r>
    </w:p>
    <w:p w14:paraId="3DEAA85A" w14:textId="77777777" w:rsidR="005A6566" w:rsidRPr="001103F4" w:rsidRDefault="005A6566" w:rsidP="005A6566">
      <w:pPr>
        <w:pStyle w:val="ListParagraph"/>
        <w:numPr>
          <w:ilvl w:val="0"/>
          <w:numId w:val="1"/>
        </w:numPr>
        <w:autoSpaceDE w:val="0"/>
        <w:autoSpaceDN w:val="0"/>
        <w:adjustRightInd w:val="0"/>
        <w:rPr>
          <w:rFonts w:ascii="Arial" w:eastAsiaTheme="minorEastAsia" w:hAnsi="Arial" w:cs="Arial"/>
          <w:color w:val="1F497D" w:themeColor="text2"/>
          <w:sz w:val="20"/>
          <w:szCs w:val="20"/>
          <w:lang w:eastAsia="en-AU"/>
        </w:rPr>
      </w:pPr>
      <w:r w:rsidRPr="00C5141C">
        <w:rPr>
          <w:rFonts w:ascii="Arial" w:eastAsiaTheme="minorEastAsia" w:hAnsi="Arial" w:cs="Arial"/>
          <w:strike/>
          <w:color w:val="1F497D" w:themeColor="text2"/>
          <w:sz w:val="20"/>
          <w:szCs w:val="20"/>
          <w:lang w:eastAsia="en-AU"/>
        </w:rPr>
        <w:t xml:space="preserve">Mark </w:t>
      </w:r>
      <w:r w:rsidRPr="00B42A50">
        <w:rPr>
          <w:rFonts w:ascii="Arial" w:eastAsiaTheme="minorEastAsia" w:hAnsi="Arial" w:cs="Arial"/>
          <w:strike/>
          <w:color w:val="1F497D" w:themeColor="text2"/>
          <w:sz w:val="20"/>
          <w:szCs w:val="20"/>
          <w:lang w:eastAsia="en-AU"/>
        </w:rPr>
        <w:t xml:space="preserve">and </w:t>
      </w:r>
      <w:r w:rsidRPr="00B42A50">
        <w:rPr>
          <w:rFonts w:ascii="Arial" w:eastAsiaTheme="minorEastAsia" w:hAnsi="Arial" w:cs="Arial"/>
          <w:b/>
          <w:strike/>
          <w:color w:val="1F497D" w:themeColor="text2"/>
          <w:sz w:val="20"/>
          <w:szCs w:val="20"/>
          <w:lang w:eastAsia="en-AU"/>
        </w:rPr>
        <w:t>blind</w:t>
      </w:r>
      <w:r w:rsidRPr="00B42A50">
        <w:rPr>
          <w:rFonts w:ascii="Arial" w:eastAsiaTheme="minorEastAsia" w:hAnsi="Arial" w:cs="Arial"/>
          <w:strike/>
          <w:color w:val="1F497D" w:themeColor="text2"/>
          <w:sz w:val="20"/>
          <w:szCs w:val="20"/>
          <w:lang w:eastAsia="en-AU"/>
        </w:rPr>
        <w:t xml:space="preserve"> (</w:t>
      </w:r>
      <w:r w:rsidRPr="00C5141C">
        <w:rPr>
          <w:rFonts w:ascii="Arial" w:eastAsiaTheme="minorEastAsia" w:hAnsi="Arial" w:cs="Arial"/>
          <w:strike/>
          <w:color w:val="1F497D" w:themeColor="text2"/>
          <w:sz w:val="20"/>
          <w:szCs w:val="20"/>
          <w:lang w:eastAsia="en-AU"/>
        </w:rPr>
        <w:t>blind always picked up last</w:t>
      </w:r>
    </w:p>
    <w:p w14:paraId="6E4963C7" w14:textId="77777777" w:rsidR="005A6566" w:rsidRDefault="005A6566" w:rsidP="005A6566">
      <w:pPr>
        <w:pStyle w:val="ListParagraph"/>
        <w:autoSpaceDE w:val="0"/>
        <w:autoSpaceDN w:val="0"/>
        <w:adjustRightInd w:val="0"/>
        <w:rPr>
          <w:rFonts w:ascii="Arial" w:eastAsiaTheme="minorEastAsia" w:hAnsi="Arial" w:cs="Arial"/>
          <w:strike/>
          <w:color w:val="1F497D" w:themeColor="text2"/>
          <w:sz w:val="20"/>
          <w:szCs w:val="20"/>
          <w:lang w:eastAsia="en-AU"/>
        </w:rPr>
      </w:pPr>
    </w:p>
    <w:p w14:paraId="1085B664" w14:textId="77777777" w:rsidR="005A6566" w:rsidRPr="00AE6219" w:rsidRDefault="005A6566" w:rsidP="005A6566">
      <w:pPr>
        <w:pStyle w:val="ListParagraph"/>
        <w:autoSpaceDE w:val="0"/>
        <w:autoSpaceDN w:val="0"/>
        <w:adjustRightInd w:val="0"/>
        <w:ind w:left="360"/>
        <w:rPr>
          <w:rFonts w:ascii="Arial" w:eastAsiaTheme="minorEastAsia" w:hAnsi="Arial" w:cs="Arial"/>
          <w:sz w:val="20"/>
          <w:szCs w:val="20"/>
          <w:lang w:eastAsia="en-AU"/>
        </w:rPr>
      </w:pPr>
    </w:p>
    <w:p w14:paraId="74B2DFC9" w14:textId="77777777" w:rsidR="005A6566" w:rsidRPr="00AE6219" w:rsidRDefault="005A6566" w:rsidP="005A6566">
      <w:pPr>
        <w:pStyle w:val="ListParagraph"/>
        <w:autoSpaceDE w:val="0"/>
        <w:autoSpaceDN w:val="0"/>
        <w:adjustRightInd w:val="0"/>
        <w:ind w:left="0"/>
        <w:rPr>
          <w:rFonts w:ascii="Arial" w:eastAsiaTheme="minorEastAsia" w:hAnsi="Arial" w:cs="Arial"/>
          <w:sz w:val="20"/>
          <w:szCs w:val="20"/>
          <w:lang w:eastAsia="en-AU"/>
        </w:rPr>
      </w:pPr>
    </w:p>
    <w:p w14:paraId="0D400A79" w14:textId="77777777" w:rsidR="005A6566" w:rsidRPr="00C41603" w:rsidRDefault="005A6566" w:rsidP="005A6566">
      <w:pPr>
        <w:autoSpaceDE w:val="0"/>
        <w:autoSpaceDN w:val="0"/>
        <w:adjustRightInd w:val="0"/>
        <w:rPr>
          <w:rFonts w:ascii="Arial" w:eastAsiaTheme="minorEastAsia" w:hAnsi="Arial" w:cs="Arial"/>
          <w:color w:val="1F497D" w:themeColor="text2"/>
          <w:sz w:val="20"/>
          <w:szCs w:val="20"/>
          <w:lang w:eastAsia="en-AU"/>
        </w:rPr>
      </w:pPr>
      <w:r w:rsidRPr="00C41603">
        <w:rPr>
          <w:rFonts w:ascii="Arial" w:eastAsiaTheme="minorEastAsia" w:hAnsi="Arial" w:cs="Arial"/>
          <w:color w:val="1F497D" w:themeColor="text2"/>
          <w:sz w:val="20"/>
          <w:szCs w:val="20"/>
          <w:lang w:eastAsia="en-AU"/>
        </w:rPr>
        <w:t xml:space="preserve">CHAMPIONSHIP: Two or three items of game to be picked up. </w:t>
      </w:r>
    </w:p>
    <w:p w14:paraId="6CDE7F86" w14:textId="77777777" w:rsidR="005A6566" w:rsidRPr="00C41603" w:rsidRDefault="005A6566" w:rsidP="005A6566">
      <w:pPr>
        <w:autoSpaceDE w:val="0"/>
        <w:autoSpaceDN w:val="0"/>
        <w:adjustRightInd w:val="0"/>
        <w:jc w:val="both"/>
        <w:rPr>
          <w:rFonts w:ascii="Arial" w:eastAsiaTheme="minorEastAsia" w:hAnsi="Arial" w:cs="Arial"/>
          <w:color w:val="1F497D" w:themeColor="text2"/>
          <w:sz w:val="20"/>
          <w:szCs w:val="20"/>
          <w:lang w:eastAsia="en-AU"/>
        </w:rPr>
      </w:pPr>
      <w:r w:rsidRPr="00C41603">
        <w:rPr>
          <w:rFonts w:ascii="Arial" w:eastAsiaTheme="minorEastAsia" w:hAnsi="Arial" w:cs="Arial"/>
          <w:color w:val="1F497D" w:themeColor="text2"/>
          <w:sz w:val="20"/>
          <w:szCs w:val="20"/>
          <w:lang w:eastAsia="en-AU"/>
        </w:rPr>
        <w:t>A blind retrieve must be included. There must be a minimum separation of 60 degrees between the</w:t>
      </w:r>
    </w:p>
    <w:p w14:paraId="2ECF2108" w14:textId="77777777" w:rsidR="005A6566" w:rsidRPr="00C41603" w:rsidRDefault="005A6566" w:rsidP="005A6566">
      <w:pPr>
        <w:autoSpaceDE w:val="0"/>
        <w:autoSpaceDN w:val="0"/>
        <w:adjustRightInd w:val="0"/>
        <w:jc w:val="both"/>
        <w:rPr>
          <w:rFonts w:ascii="Arial" w:eastAsiaTheme="minorEastAsia" w:hAnsi="Arial" w:cs="Arial"/>
          <w:color w:val="1F497D" w:themeColor="text2"/>
          <w:sz w:val="20"/>
          <w:szCs w:val="20"/>
          <w:lang w:eastAsia="en-AU"/>
        </w:rPr>
      </w:pPr>
      <w:r w:rsidRPr="00C41603">
        <w:rPr>
          <w:rFonts w:ascii="Arial" w:eastAsiaTheme="minorEastAsia" w:hAnsi="Arial" w:cs="Arial"/>
          <w:color w:val="1F497D" w:themeColor="text2"/>
          <w:sz w:val="20"/>
          <w:szCs w:val="20"/>
          <w:lang w:eastAsia="en-AU"/>
        </w:rPr>
        <w:t>blind and other items of game. The order of pick up is at the Judge’s discretion.</w:t>
      </w:r>
    </w:p>
    <w:p w14:paraId="5B32F25E" w14:textId="77777777" w:rsidR="005A6566" w:rsidRPr="00C41603" w:rsidRDefault="005A6566" w:rsidP="005A6566">
      <w:pPr>
        <w:autoSpaceDE w:val="0"/>
        <w:autoSpaceDN w:val="0"/>
        <w:adjustRightInd w:val="0"/>
        <w:rPr>
          <w:rFonts w:ascii="Arial" w:eastAsiaTheme="minorEastAsia" w:hAnsi="Arial" w:cs="Arial"/>
          <w:color w:val="1F497D" w:themeColor="text2"/>
          <w:sz w:val="20"/>
          <w:szCs w:val="20"/>
          <w:lang w:eastAsia="en-AU"/>
        </w:rPr>
      </w:pPr>
      <w:r w:rsidRPr="00C41603">
        <w:rPr>
          <w:rFonts w:ascii="Arial" w:eastAsiaTheme="minorEastAsia" w:hAnsi="Arial" w:cs="Arial"/>
          <w:color w:val="1F497D" w:themeColor="text2"/>
          <w:sz w:val="20"/>
          <w:szCs w:val="20"/>
          <w:lang w:eastAsia="en-AU"/>
        </w:rPr>
        <w:t>Options may include a mix of:</w:t>
      </w:r>
    </w:p>
    <w:p w14:paraId="4C88DE68" w14:textId="77777777" w:rsidR="005A6566" w:rsidRPr="00C41603" w:rsidRDefault="005A6566" w:rsidP="005A6566">
      <w:pPr>
        <w:pStyle w:val="ListParagraph"/>
        <w:numPr>
          <w:ilvl w:val="0"/>
          <w:numId w:val="2"/>
        </w:numPr>
        <w:autoSpaceDE w:val="0"/>
        <w:autoSpaceDN w:val="0"/>
        <w:adjustRightInd w:val="0"/>
        <w:ind w:left="360"/>
        <w:rPr>
          <w:rFonts w:ascii="Arial" w:eastAsiaTheme="minorEastAsia" w:hAnsi="Arial" w:cs="Arial"/>
          <w:color w:val="1F497D" w:themeColor="text2"/>
          <w:sz w:val="20"/>
          <w:szCs w:val="20"/>
          <w:lang w:eastAsia="en-AU"/>
        </w:rPr>
      </w:pPr>
      <w:r w:rsidRPr="00C41603">
        <w:rPr>
          <w:rFonts w:ascii="Arial" w:eastAsiaTheme="minorEastAsia" w:hAnsi="Arial" w:cs="Arial"/>
          <w:color w:val="1F497D" w:themeColor="text2"/>
          <w:sz w:val="20"/>
          <w:szCs w:val="20"/>
          <w:lang w:eastAsia="en-AU"/>
        </w:rPr>
        <w:t>Mark/Marks blended with a Blind</w:t>
      </w:r>
    </w:p>
    <w:p w14:paraId="39C928F4" w14:textId="77777777" w:rsidR="005A6566" w:rsidRPr="00C41603" w:rsidRDefault="005A6566" w:rsidP="005A6566">
      <w:pPr>
        <w:pStyle w:val="ListParagraph"/>
        <w:numPr>
          <w:ilvl w:val="0"/>
          <w:numId w:val="2"/>
        </w:numPr>
        <w:autoSpaceDE w:val="0"/>
        <w:autoSpaceDN w:val="0"/>
        <w:adjustRightInd w:val="0"/>
        <w:ind w:left="360"/>
        <w:rPr>
          <w:rFonts w:ascii="Arial" w:eastAsiaTheme="minorEastAsia" w:hAnsi="Arial" w:cs="Arial"/>
          <w:color w:val="1F497D" w:themeColor="text2"/>
          <w:sz w:val="20"/>
          <w:szCs w:val="20"/>
          <w:lang w:eastAsia="en-AU"/>
        </w:rPr>
      </w:pPr>
      <w:r w:rsidRPr="00C41603">
        <w:rPr>
          <w:rFonts w:ascii="Arial" w:eastAsiaTheme="minorEastAsia" w:hAnsi="Arial" w:cs="Arial"/>
          <w:color w:val="1F497D" w:themeColor="text2"/>
          <w:sz w:val="20"/>
          <w:szCs w:val="20"/>
          <w:lang w:eastAsia="en-AU"/>
        </w:rPr>
        <w:t>Double Rise blended with a Blind.</w:t>
      </w:r>
    </w:p>
    <w:p w14:paraId="7534E511" w14:textId="77777777" w:rsidR="005A6566" w:rsidRPr="00C41603" w:rsidRDefault="005A6566" w:rsidP="005A6566">
      <w:pPr>
        <w:pStyle w:val="ListParagraph"/>
        <w:numPr>
          <w:ilvl w:val="0"/>
          <w:numId w:val="2"/>
        </w:numPr>
        <w:autoSpaceDE w:val="0"/>
        <w:autoSpaceDN w:val="0"/>
        <w:adjustRightInd w:val="0"/>
        <w:ind w:left="360"/>
        <w:rPr>
          <w:rFonts w:ascii="Arial" w:eastAsiaTheme="minorEastAsia" w:hAnsi="Arial" w:cs="Arial"/>
          <w:color w:val="1F497D" w:themeColor="text2"/>
          <w:sz w:val="20"/>
          <w:szCs w:val="20"/>
          <w:lang w:eastAsia="en-AU"/>
        </w:rPr>
      </w:pPr>
      <w:r w:rsidRPr="00C41603">
        <w:rPr>
          <w:rFonts w:ascii="Arial" w:eastAsiaTheme="minorEastAsia" w:hAnsi="Arial" w:cs="Arial"/>
          <w:color w:val="1F497D" w:themeColor="text2"/>
          <w:sz w:val="20"/>
          <w:szCs w:val="20"/>
          <w:lang w:eastAsia="en-AU"/>
        </w:rPr>
        <w:t>Mark blended with Blinds.</w:t>
      </w:r>
    </w:p>
    <w:p w14:paraId="0944A182" w14:textId="77777777" w:rsidR="005A6566" w:rsidRPr="00C41603" w:rsidRDefault="005A6566" w:rsidP="005A6566">
      <w:pPr>
        <w:pStyle w:val="ListParagraph"/>
        <w:autoSpaceDE w:val="0"/>
        <w:autoSpaceDN w:val="0"/>
        <w:adjustRightInd w:val="0"/>
        <w:ind w:left="0"/>
        <w:rPr>
          <w:rFonts w:ascii="Arial" w:eastAsiaTheme="minorEastAsia" w:hAnsi="Arial" w:cs="Arial"/>
          <w:color w:val="1F497D" w:themeColor="text2"/>
          <w:sz w:val="20"/>
          <w:szCs w:val="20"/>
          <w:lang w:eastAsia="en-AU"/>
        </w:rPr>
      </w:pPr>
    </w:p>
    <w:p w14:paraId="28F4B419" w14:textId="77777777" w:rsidR="005A6566" w:rsidRPr="00C41603" w:rsidRDefault="005A6566" w:rsidP="005A6566">
      <w:pPr>
        <w:pStyle w:val="ListParagraph"/>
        <w:autoSpaceDE w:val="0"/>
        <w:autoSpaceDN w:val="0"/>
        <w:adjustRightInd w:val="0"/>
        <w:rPr>
          <w:rFonts w:ascii="Arial" w:hAnsi="Arial" w:cs="Arial"/>
          <w:color w:val="1F497D" w:themeColor="text2"/>
          <w:sz w:val="20"/>
        </w:rPr>
      </w:pPr>
      <w:r w:rsidRPr="00C41603">
        <w:rPr>
          <w:rFonts w:ascii="Arial" w:eastAsiaTheme="minorEastAsia" w:hAnsi="Arial" w:cs="Arial"/>
          <w:color w:val="1F497D" w:themeColor="text2"/>
          <w:sz w:val="20"/>
          <w:szCs w:val="20"/>
          <w:lang w:eastAsia="en-AU"/>
        </w:rPr>
        <w:t xml:space="preserve">The Judge may direct the dog to be placed behind a “Blind” in </w:t>
      </w:r>
      <w:proofErr w:type="gramStart"/>
      <w:r w:rsidRPr="00C41603">
        <w:rPr>
          <w:rFonts w:ascii="Arial" w:eastAsiaTheme="minorEastAsia" w:hAnsi="Arial" w:cs="Arial"/>
          <w:color w:val="1F497D" w:themeColor="text2"/>
          <w:sz w:val="20"/>
          <w:szCs w:val="20"/>
          <w:lang w:eastAsia="en-AU"/>
        </w:rPr>
        <w:t>a close proximity</w:t>
      </w:r>
      <w:proofErr w:type="gramEnd"/>
      <w:r w:rsidRPr="00C41603">
        <w:rPr>
          <w:rFonts w:ascii="Arial" w:eastAsiaTheme="minorEastAsia" w:hAnsi="Arial" w:cs="Arial"/>
          <w:color w:val="1F497D" w:themeColor="text2"/>
          <w:sz w:val="20"/>
          <w:szCs w:val="20"/>
          <w:lang w:eastAsia="en-AU"/>
        </w:rPr>
        <w:t xml:space="preserve"> to the’ Firing Point.</w:t>
      </w:r>
      <w:r w:rsidRPr="00C41603">
        <w:rPr>
          <w:rFonts w:ascii="Arial" w:eastAsiaTheme="minorEastAsia" w:hAnsi="Arial" w:cs="Arial"/>
          <w:b/>
          <w:color w:val="1F497D" w:themeColor="text2"/>
          <w:lang w:eastAsia="en-AU"/>
        </w:rPr>
        <w:t xml:space="preserve"> </w:t>
      </w:r>
      <w:r w:rsidRPr="00C41603">
        <w:rPr>
          <w:rFonts w:ascii="Arial" w:hAnsi="Arial" w:cs="Arial"/>
          <w:color w:val="1F497D" w:themeColor="text2"/>
          <w:sz w:val="20"/>
        </w:rPr>
        <w:t>Where possible, it is recommended that the “Blind” be part of the natural terrain or be constructed of natural materials.</w:t>
      </w:r>
    </w:p>
    <w:p w14:paraId="4EADDB94" w14:textId="77777777" w:rsidR="005A6566" w:rsidRPr="00C41603" w:rsidRDefault="005A6566" w:rsidP="005A6566">
      <w:pPr>
        <w:pStyle w:val="ListParagraph"/>
        <w:autoSpaceDE w:val="0"/>
        <w:autoSpaceDN w:val="0"/>
        <w:adjustRightInd w:val="0"/>
        <w:rPr>
          <w:rFonts w:ascii="Arial" w:eastAsiaTheme="minorEastAsia" w:hAnsi="Arial" w:cs="Arial"/>
          <w:b/>
          <w:color w:val="FF0000"/>
          <w:lang w:eastAsia="en-AU"/>
        </w:rPr>
      </w:pPr>
    </w:p>
    <w:p w14:paraId="7ECD94F4" w14:textId="77777777" w:rsidR="005A6566" w:rsidRPr="004036BC" w:rsidRDefault="005A6566" w:rsidP="005A6566">
      <w:pPr>
        <w:pStyle w:val="ListParagraph"/>
        <w:autoSpaceDE w:val="0"/>
        <w:autoSpaceDN w:val="0"/>
        <w:adjustRightInd w:val="0"/>
        <w:rPr>
          <w:rFonts w:ascii="Arial" w:eastAsiaTheme="minorEastAsia" w:hAnsi="Arial" w:cs="Arial"/>
          <w:b/>
          <w:color w:val="FF0000"/>
          <w:lang w:eastAsia="en-AU"/>
        </w:rPr>
      </w:pPr>
      <w:r w:rsidRPr="004036BC">
        <w:rPr>
          <w:rFonts w:ascii="Arial" w:eastAsiaTheme="minorEastAsia" w:hAnsi="Arial" w:cs="Arial"/>
          <w:b/>
          <w:color w:val="FF0000"/>
          <w:lang w:eastAsia="en-AU"/>
        </w:rPr>
        <w:t>Rationale.</w:t>
      </w:r>
    </w:p>
    <w:p w14:paraId="2FD84CD4" w14:textId="77777777" w:rsidR="005A6566" w:rsidRPr="001103F4" w:rsidRDefault="005A6566" w:rsidP="005A6566">
      <w:pPr>
        <w:pStyle w:val="ListParagraph"/>
        <w:autoSpaceDE w:val="0"/>
        <w:autoSpaceDN w:val="0"/>
        <w:adjustRightInd w:val="0"/>
        <w:rPr>
          <w:rFonts w:ascii="Arial" w:eastAsiaTheme="minorEastAsia" w:hAnsi="Arial" w:cs="Arial"/>
          <w:color w:val="FF0000"/>
          <w:sz w:val="20"/>
          <w:szCs w:val="20"/>
          <w:lang w:eastAsia="en-AU"/>
        </w:rPr>
      </w:pPr>
      <w:r>
        <w:rPr>
          <w:rFonts w:ascii="Arial" w:eastAsiaTheme="minorEastAsia" w:hAnsi="Arial" w:cs="Arial"/>
          <w:color w:val="FF0000"/>
          <w:sz w:val="20"/>
          <w:szCs w:val="20"/>
          <w:lang w:eastAsia="en-AU"/>
        </w:rPr>
        <w:t>Emphasize more on the field work than the retrieves at the end of the trial.</w:t>
      </w:r>
    </w:p>
    <w:p w14:paraId="180821FB" w14:textId="77777777" w:rsidR="005A6566" w:rsidRPr="00AE6219" w:rsidRDefault="005A6566" w:rsidP="005A6566">
      <w:pPr>
        <w:autoSpaceDE w:val="0"/>
        <w:autoSpaceDN w:val="0"/>
        <w:adjustRightInd w:val="0"/>
        <w:rPr>
          <w:rFonts w:ascii="Arial" w:eastAsiaTheme="minorEastAsia" w:hAnsi="Arial" w:cs="Arial"/>
          <w:sz w:val="20"/>
          <w:szCs w:val="20"/>
          <w:lang w:eastAsia="en-AU"/>
        </w:rPr>
      </w:pPr>
    </w:p>
    <w:p w14:paraId="0B0C602C" w14:textId="77777777" w:rsidR="005A6566" w:rsidRDefault="005A6566" w:rsidP="005A6566">
      <w:pPr>
        <w:keepNext/>
        <w:widowControl w:val="0"/>
        <w:tabs>
          <w:tab w:val="left" w:pos="623"/>
          <w:tab w:val="left" w:pos="1276"/>
        </w:tabs>
        <w:autoSpaceDE w:val="0"/>
        <w:autoSpaceDN w:val="0"/>
        <w:adjustRightInd w:val="0"/>
        <w:ind w:left="623" w:hanging="623"/>
        <w:outlineLvl w:val="0"/>
        <w:rPr>
          <w:rFonts w:ascii="Arial" w:hAnsi="Arial" w:cs="Arial"/>
          <w:b/>
          <w:bCs/>
          <w:sz w:val="20"/>
        </w:rPr>
      </w:pPr>
      <w:bookmarkStart w:id="1" w:name="_Toc531875677"/>
    </w:p>
    <w:bookmarkEnd w:id="1"/>
    <w:p w14:paraId="74D21E1F" w14:textId="77777777" w:rsidR="005A6566" w:rsidRDefault="005A6566" w:rsidP="005A6566">
      <w:pPr>
        <w:rPr>
          <w:lang w:val="en-US"/>
        </w:rPr>
      </w:pPr>
    </w:p>
    <w:p w14:paraId="044F36E4" w14:textId="342D53E0" w:rsidR="00E11A7F" w:rsidRPr="008136BF" w:rsidRDefault="00E11A7F" w:rsidP="008136BF">
      <w:pPr>
        <w:widowControl w:val="0"/>
        <w:autoSpaceDE w:val="0"/>
        <w:autoSpaceDN w:val="0"/>
        <w:adjustRightInd w:val="0"/>
        <w:rPr>
          <w:rFonts w:ascii="Arial" w:hAnsi="Arial" w:cs="Arial"/>
          <w:b/>
          <w:sz w:val="30"/>
        </w:rPr>
      </w:pPr>
    </w:p>
    <w:sectPr w:rsidR="00E11A7F" w:rsidRPr="008136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3C86" w14:textId="77777777" w:rsidR="006369BC" w:rsidRDefault="006369BC" w:rsidP="006369BC">
      <w:r>
        <w:separator/>
      </w:r>
    </w:p>
  </w:endnote>
  <w:endnote w:type="continuationSeparator" w:id="0">
    <w:p w14:paraId="661BFCB6" w14:textId="77777777" w:rsidR="006369BC" w:rsidRDefault="006369BC" w:rsidP="0063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566E" w14:textId="77777777" w:rsidR="006369BC" w:rsidRDefault="006369BC" w:rsidP="006369BC">
      <w:r>
        <w:separator/>
      </w:r>
    </w:p>
  </w:footnote>
  <w:footnote w:type="continuationSeparator" w:id="0">
    <w:p w14:paraId="2EB38927" w14:textId="77777777" w:rsidR="006369BC" w:rsidRDefault="006369BC" w:rsidP="00636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439A" w14:textId="44CA5E82" w:rsidR="00C0610D" w:rsidRPr="00485398" w:rsidRDefault="00C0610D" w:rsidP="00C0610D">
    <w:pPr>
      <w:pStyle w:val="Header"/>
      <w:jc w:val="right"/>
      <w:rPr>
        <w:rFonts w:ascii="Arial" w:hAnsi="Arial" w:cs="Arial"/>
        <w:b/>
      </w:rPr>
    </w:pPr>
    <w:r w:rsidRPr="00485398">
      <w:rPr>
        <w:rFonts w:ascii="Arial" w:hAnsi="Arial" w:cs="Arial"/>
        <w:b/>
      </w:rPr>
      <w:t>JULY 20</w:t>
    </w:r>
    <w:r>
      <w:rPr>
        <w:rFonts w:ascii="Arial" w:hAnsi="Arial" w:cs="Arial"/>
        <w:b/>
      </w:rPr>
      <w:t>23</w:t>
    </w:r>
    <w:r w:rsidRPr="00485398">
      <w:rPr>
        <w:rFonts w:ascii="Arial" w:hAnsi="Arial" w:cs="Arial"/>
        <w:b/>
      </w:rPr>
      <w:t xml:space="preserve"> RAFT MTG – ATTACHMENT </w:t>
    </w:r>
    <w:r>
      <w:rPr>
        <w:rFonts w:ascii="Arial" w:hAnsi="Arial" w:cs="Arial"/>
        <w:b/>
      </w:rPr>
      <w:t>9b</w:t>
    </w:r>
    <w:r>
      <w:rPr>
        <w:rFonts w:ascii="Arial" w:hAnsi="Arial" w:cs="Arial"/>
        <w:b/>
      </w:rPr>
      <w:t xml:space="preserve"> – DOGS </w:t>
    </w:r>
    <w:r>
      <w:rPr>
        <w:rFonts w:ascii="Arial" w:hAnsi="Arial" w:cs="Arial"/>
        <w:b/>
      </w:rPr>
      <w:t>WEST</w:t>
    </w:r>
  </w:p>
  <w:p w14:paraId="34132726" w14:textId="65299D8B" w:rsidR="006369BC" w:rsidRPr="006369BC" w:rsidRDefault="006369BC" w:rsidP="006369BC">
    <w:pPr>
      <w:pStyle w:val="Header"/>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42DC"/>
    <w:multiLevelType w:val="hybridMultilevel"/>
    <w:tmpl w:val="4DEA7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5B4FE0"/>
    <w:multiLevelType w:val="hybridMultilevel"/>
    <w:tmpl w:val="014E6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6907251">
    <w:abstractNumId w:val="1"/>
  </w:num>
  <w:num w:numId="2" w16cid:durableId="3947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BA"/>
    <w:rsid w:val="00207D40"/>
    <w:rsid w:val="005A6566"/>
    <w:rsid w:val="005F4245"/>
    <w:rsid w:val="006369BC"/>
    <w:rsid w:val="006C009E"/>
    <w:rsid w:val="008136BF"/>
    <w:rsid w:val="009E0C9C"/>
    <w:rsid w:val="00AE2A37"/>
    <w:rsid w:val="00C0610D"/>
    <w:rsid w:val="00E0055F"/>
    <w:rsid w:val="00E11A7F"/>
    <w:rsid w:val="00ED2A89"/>
    <w:rsid w:val="00F13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282B"/>
  <w15:docId w15:val="{EF7D5E6A-5EE5-4B26-B462-AA5AD703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3EBA"/>
    <w:pPr>
      <w:keepNext/>
      <w:widowControl w:val="0"/>
      <w:tabs>
        <w:tab w:val="left" w:pos="623"/>
      </w:tabs>
      <w:autoSpaceDE w:val="0"/>
      <w:autoSpaceDN w:val="0"/>
      <w:adjustRightInd w:val="0"/>
      <w:ind w:left="623" w:hanging="623"/>
      <w:jc w:val="center"/>
      <w:outlineLvl w:val="0"/>
    </w:pPr>
    <w:rPr>
      <w:rFonts w:ascii="Arial" w:hAnsi="Arial" w:cs="Arial"/>
      <w:b/>
      <w:bCs/>
    </w:rPr>
  </w:style>
  <w:style w:type="paragraph" w:styleId="Heading2">
    <w:name w:val="heading 2"/>
    <w:basedOn w:val="Normal"/>
    <w:next w:val="Normal"/>
    <w:link w:val="Heading2Char"/>
    <w:uiPriority w:val="9"/>
    <w:semiHidden/>
    <w:unhideWhenUsed/>
    <w:qFormat/>
    <w:rsid w:val="00F13E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3E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EBA"/>
    <w:rPr>
      <w:rFonts w:ascii="Arial" w:eastAsia="Times New Roman" w:hAnsi="Arial" w:cs="Arial"/>
      <w:b/>
      <w:bCs/>
      <w:sz w:val="24"/>
      <w:szCs w:val="24"/>
    </w:rPr>
  </w:style>
  <w:style w:type="character" w:customStyle="1" w:styleId="Heading2Char">
    <w:name w:val="Heading 2 Char"/>
    <w:basedOn w:val="DefaultParagraphFont"/>
    <w:link w:val="Heading2"/>
    <w:uiPriority w:val="9"/>
    <w:semiHidden/>
    <w:rsid w:val="00F13E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3EBA"/>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F13EBA"/>
    <w:rPr>
      <w:rFonts w:ascii="Tahoma" w:hAnsi="Tahoma" w:cs="Tahoma"/>
      <w:sz w:val="16"/>
      <w:szCs w:val="16"/>
    </w:rPr>
  </w:style>
  <w:style w:type="character" w:customStyle="1" w:styleId="BalloonTextChar">
    <w:name w:val="Balloon Text Char"/>
    <w:basedOn w:val="DefaultParagraphFont"/>
    <w:link w:val="BalloonText"/>
    <w:uiPriority w:val="99"/>
    <w:semiHidden/>
    <w:rsid w:val="00F13EBA"/>
    <w:rPr>
      <w:rFonts w:ascii="Tahoma" w:eastAsia="Times New Roman" w:hAnsi="Tahoma" w:cs="Tahoma"/>
      <w:sz w:val="16"/>
      <w:szCs w:val="16"/>
    </w:rPr>
  </w:style>
  <w:style w:type="paragraph" w:styleId="ListParagraph">
    <w:name w:val="List Paragraph"/>
    <w:basedOn w:val="Normal"/>
    <w:uiPriority w:val="34"/>
    <w:qFormat/>
    <w:rsid w:val="005A6566"/>
    <w:pPr>
      <w:ind w:left="720"/>
      <w:contextualSpacing/>
    </w:pPr>
  </w:style>
  <w:style w:type="paragraph" w:styleId="Header">
    <w:name w:val="header"/>
    <w:basedOn w:val="Normal"/>
    <w:link w:val="HeaderChar"/>
    <w:uiPriority w:val="99"/>
    <w:unhideWhenUsed/>
    <w:rsid w:val="006369BC"/>
    <w:pPr>
      <w:tabs>
        <w:tab w:val="center" w:pos="4513"/>
        <w:tab w:val="right" w:pos="9026"/>
      </w:tabs>
    </w:pPr>
  </w:style>
  <w:style w:type="character" w:customStyle="1" w:styleId="HeaderChar">
    <w:name w:val="Header Char"/>
    <w:basedOn w:val="DefaultParagraphFont"/>
    <w:link w:val="Header"/>
    <w:uiPriority w:val="99"/>
    <w:rsid w:val="006369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9BC"/>
    <w:pPr>
      <w:tabs>
        <w:tab w:val="center" w:pos="4513"/>
        <w:tab w:val="right" w:pos="9026"/>
      </w:tabs>
    </w:pPr>
  </w:style>
  <w:style w:type="character" w:customStyle="1" w:styleId="FooterChar">
    <w:name w:val="Footer Char"/>
    <w:basedOn w:val="DefaultParagraphFont"/>
    <w:link w:val="Footer"/>
    <w:uiPriority w:val="99"/>
    <w:rsid w:val="006369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dc:creator>
  <cp:keywords/>
  <dc:description/>
  <cp:lastModifiedBy>Tracey Barry | DOGS AUSTRALIA</cp:lastModifiedBy>
  <cp:revision>3</cp:revision>
  <dcterms:created xsi:type="dcterms:W3CDTF">2022-07-29T03:43:00Z</dcterms:created>
  <dcterms:modified xsi:type="dcterms:W3CDTF">2022-11-07T06:01:00Z</dcterms:modified>
</cp:coreProperties>
</file>